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Default="00386737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</w:t>
      </w:r>
      <w:r w:rsidR="00DA79A3">
        <w:rPr>
          <w:color w:val="3399FF"/>
          <w:lang w:val="kk-KZ"/>
        </w:rPr>
        <w:t xml:space="preserve">         Астана</w:t>
      </w:r>
      <w:r w:rsidR="00EF4E93">
        <w:rPr>
          <w:color w:val="3399FF"/>
          <w:lang w:val="kk-KZ"/>
        </w:rPr>
        <w:t xml:space="preserve"> қ</w:t>
      </w:r>
      <w:proofErr w:type="spellStart"/>
      <w:r w:rsidR="00EF4E93">
        <w:rPr>
          <w:color w:val="3399FF"/>
        </w:rPr>
        <w:t>аласы</w:t>
      </w:r>
      <w:proofErr w:type="spellEnd"/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</w:t>
      </w:r>
      <w:r>
        <w:rPr>
          <w:color w:val="3399FF"/>
          <w:lang w:val="kk-KZ"/>
        </w:rPr>
        <w:t xml:space="preserve"> </w:t>
      </w:r>
      <w:r w:rsidR="00EF4E93">
        <w:rPr>
          <w:color w:val="3399FF"/>
          <w:lang w:val="kk-KZ"/>
        </w:rPr>
        <w:t xml:space="preserve">           город </w:t>
      </w:r>
      <w:r w:rsidR="00DA79A3">
        <w:rPr>
          <w:color w:val="3399FF"/>
          <w:lang w:val="kk-KZ"/>
        </w:rPr>
        <w:t>Астана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     </w:t>
      </w:r>
      <w:r w:rsidR="00EF4E93"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C60DDC" w:rsidRDefault="00C60DDC" w:rsidP="00C60DDC">
      <w:pPr>
        <w:overflowPunct/>
        <w:autoSpaceDE/>
        <w:autoSpaceDN/>
        <w:adjustRightInd/>
        <w:ind w:firstLine="709"/>
        <w:jc w:val="center"/>
        <w:rPr>
          <w:rFonts w:eastAsia="Consolas"/>
          <w:b/>
          <w:color w:val="000000" w:themeColor="text1"/>
          <w:sz w:val="28"/>
          <w:szCs w:val="28"/>
          <w:lang w:val="kk-KZ" w:eastAsia="en-US"/>
        </w:rPr>
      </w:pPr>
    </w:p>
    <w:p w:rsidR="00C60DDC" w:rsidRPr="00A54FED" w:rsidRDefault="00C60DDC" w:rsidP="00C60DDC">
      <w:pPr>
        <w:overflowPunct/>
        <w:autoSpaceDE/>
        <w:autoSpaceDN/>
        <w:adjustRightInd/>
        <w:ind w:firstLine="709"/>
        <w:jc w:val="center"/>
        <w:rPr>
          <w:rFonts w:eastAsia="Consolas"/>
          <w:b/>
          <w:color w:val="000000" w:themeColor="text1"/>
          <w:sz w:val="28"/>
          <w:szCs w:val="28"/>
          <w:lang w:eastAsia="en-US"/>
        </w:rPr>
      </w:pPr>
      <w:r w:rsidRPr="00A54FED">
        <w:rPr>
          <w:rFonts w:eastAsia="Consolas"/>
          <w:b/>
          <w:color w:val="000000" w:themeColor="text1"/>
          <w:sz w:val="28"/>
          <w:szCs w:val="28"/>
          <w:lang w:eastAsia="en-US"/>
        </w:rPr>
        <w:t>О внесении изменени</w:t>
      </w:r>
      <w:r>
        <w:rPr>
          <w:rFonts w:eastAsia="Consolas"/>
          <w:b/>
          <w:color w:val="000000" w:themeColor="text1"/>
          <w:sz w:val="28"/>
          <w:szCs w:val="28"/>
          <w:lang w:eastAsia="en-US"/>
        </w:rPr>
        <w:t>я</w:t>
      </w:r>
      <w:r w:rsidRPr="00A54FED">
        <w:rPr>
          <w:rFonts w:eastAsia="Consolas"/>
          <w:b/>
          <w:color w:val="000000" w:themeColor="text1"/>
          <w:sz w:val="28"/>
          <w:szCs w:val="28"/>
          <w:lang w:eastAsia="en-US"/>
        </w:rPr>
        <w:t xml:space="preserve"> в приказ</w:t>
      </w:r>
    </w:p>
    <w:p w:rsidR="00C60DDC" w:rsidRDefault="00C60DDC" w:rsidP="00C60DDC">
      <w:pPr>
        <w:overflowPunct/>
        <w:autoSpaceDE/>
        <w:autoSpaceDN/>
        <w:adjustRightInd/>
        <w:ind w:firstLine="709"/>
        <w:jc w:val="center"/>
        <w:rPr>
          <w:b/>
          <w:color w:val="000000"/>
          <w:sz w:val="28"/>
        </w:rPr>
      </w:pPr>
      <w:r w:rsidRPr="00390D2C">
        <w:rPr>
          <w:b/>
          <w:color w:val="000000"/>
          <w:sz w:val="28"/>
        </w:rPr>
        <w:t xml:space="preserve">Министра энергетики Республики Казахстан </w:t>
      </w:r>
    </w:p>
    <w:p w:rsidR="00C60DDC" w:rsidRDefault="00C60DDC" w:rsidP="00C60DDC">
      <w:pPr>
        <w:overflowPunct/>
        <w:autoSpaceDE/>
        <w:autoSpaceDN/>
        <w:adjustRightInd/>
        <w:ind w:firstLine="709"/>
        <w:jc w:val="center"/>
        <w:rPr>
          <w:b/>
          <w:color w:val="000000"/>
          <w:sz w:val="28"/>
        </w:rPr>
      </w:pPr>
      <w:r w:rsidRPr="00390D2C">
        <w:rPr>
          <w:b/>
          <w:color w:val="000000"/>
          <w:sz w:val="28"/>
        </w:rPr>
        <w:t>от 3 июля 2015 года № 465 «Об утверждении предельных тарифов</w:t>
      </w:r>
    </w:p>
    <w:p w:rsidR="00C60DDC" w:rsidRPr="00390D2C" w:rsidRDefault="00C60DDC" w:rsidP="00C60DDC">
      <w:pPr>
        <w:overflowPunct/>
        <w:autoSpaceDE/>
        <w:autoSpaceDN/>
        <w:adjustRightInd/>
        <w:ind w:firstLine="709"/>
        <w:jc w:val="center"/>
        <w:rPr>
          <w:rFonts w:eastAsia="Consolas"/>
          <w:b/>
          <w:sz w:val="28"/>
          <w:szCs w:val="28"/>
          <w:lang w:eastAsia="en-US"/>
        </w:rPr>
      </w:pPr>
      <w:r w:rsidRPr="00390D2C">
        <w:rPr>
          <w:b/>
          <w:color w:val="000000"/>
          <w:sz w:val="28"/>
        </w:rPr>
        <w:t>на услугу по поддержанию готовности электрической мощности»</w:t>
      </w:r>
    </w:p>
    <w:p w:rsidR="007F77DF" w:rsidRDefault="007F77DF" w:rsidP="00934587">
      <w:pPr>
        <w:rPr>
          <w:b/>
          <w:sz w:val="28"/>
          <w:szCs w:val="28"/>
        </w:rPr>
      </w:pPr>
    </w:p>
    <w:p w:rsidR="006B1170" w:rsidRPr="00824AE4" w:rsidRDefault="006B1170" w:rsidP="00934587">
      <w:pPr>
        <w:rPr>
          <w:b/>
          <w:sz w:val="28"/>
          <w:szCs w:val="28"/>
        </w:rPr>
      </w:pPr>
    </w:p>
    <w:p w:rsidR="00C60DDC" w:rsidRPr="00397B4F" w:rsidRDefault="00C60DDC" w:rsidP="00C60DDC">
      <w:pPr>
        <w:overflowPunct/>
        <w:autoSpaceDE/>
        <w:autoSpaceDN/>
        <w:adjustRightInd/>
        <w:ind w:firstLine="709"/>
        <w:jc w:val="both"/>
        <w:rPr>
          <w:rFonts w:eastAsia="Consolas"/>
          <w:b/>
          <w:color w:val="000000"/>
          <w:sz w:val="28"/>
          <w:szCs w:val="28"/>
          <w:lang w:eastAsia="en-US"/>
        </w:rPr>
      </w:pPr>
      <w:r w:rsidRPr="00397B4F">
        <w:rPr>
          <w:rFonts w:eastAsia="Consolas"/>
          <w:b/>
          <w:color w:val="000000"/>
          <w:sz w:val="28"/>
          <w:szCs w:val="28"/>
          <w:lang w:eastAsia="en-US"/>
        </w:rPr>
        <w:t>ПРИКАЗЫВАЮ:</w:t>
      </w:r>
    </w:p>
    <w:p w:rsidR="00C60DDC" w:rsidRPr="00E86155" w:rsidRDefault="00C60DDC" w:rsidP="00C60DDC">
      <w:pPr>
        <w:ind w:firstLine="709"/>
        <w:jc w:val="both"/>
        <w:rPr>
          <w:color w:val="000000"/>
          <w:sz w:val="28"/>
        </w:rPr>
      </w:pPr>
      <w:r w:rsidRPr="00397B4F">
        <w:rPr>
          <w:rFonts w:eastAsia="Consolas"/>
          <w:color w:val="000000"/>
          <w:sz w:val="28"/>
          <w:szCs w:val="28"/>
          <w:lang w:eastAsia="en-US"/>
        </w:rPr>
        <w:t xml:space="preserve">1. </w:t>
      </w:r>
      <w:r w:rsidRPr="00D35C1B">
        <w:rPr>
          <w:rFonts w:eastAsia="Consolas"/>
          <w:color w:val="000000"/>
          <w:sz w:val="28"/>
          <w:szCs w:val="28"/>
          <w:lang w:eastAsia="en-US"/>
        </w:rPr>
        <w:t xml:space="preserve">Внести в приказ Министра энергетики Республики Казахстан </w:t>
      </w:r>
      <w:r w:rsidRPr="00F43ADA">
        <w:rPr>
          <w:color w:val="000000"/>
          <w:sz w:val="28"/>
        </w:rPr>
        <w:t>от 3 июля 2015 года № 465 «Об утверждении предельных тарифов на услугу по поддержанию готовности электрической мощност</w:t>
      </w:r>
      <w:r w:rsidRPr="00E86155">
        <w:rPr>
          <w:color w:val="000000"/>
          <w:sz w:val="28"/>
        </w:rPr>
        <w:t>и</w:t>
      </w:r>
      <w:r>
        <w:rPr>
          <w:color w:val="000000"/>
          <w:sz w:val="28"/>
        </w:rPr>
        <w:t>»</w:t>
      </w:r>
      <w:r w:rsidRPr="00E86155">
        <w:rPr>
          <w:color w:val="000000"/>
          <w:sz w:val="28"/>
        </w:rPr>
        <w:t xml:space="preserve"> (зарегистрирован в Реестре государственной регистрации нормати</w:t>
      </w:r>
      <w:r>
        <w:rPr>
          <w:color w:val="000000"/>
          <w:sz w:val="28"/>
        </w:rPr>
        <w:t xml:space="preserve">вных правовых актов за </w:t>
      </w:r>
      <w:r>
        <w:rPr>
          <w:color w:val="000000"/>
          <w:sz w:val="28"/>
          <w:lang w:val="kk-KZ"/>
        </w:rPr>
        <w:t xml:space="preserve">             </w:t>
      </w:r>
      <w:r>
        <w:rPr>
          <w:color w:val="000000"/>
          <w:sz w:val="28"/>
        </w:rPr>
        <w:t>№ 11850</w:t>
      </w:r>
      <w:r w:rsidRPr="00E86155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следующее изменение</w:t>
      </w:r>
      <w:r w:rsidRPr="00E86155">
        <w:rPr>
          <w:color w:val="000000"/>
          <w:sz w:val="28"/>
        </w:rPr>
        <w:t>:</w:t>
      </w:r>
    </w:p>
    <w:p w:rsidR="00C60DDC" w:rsidRDefault="006B1170" w:rsidP="00C60DD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C60DDC" w:rsidRPr="00E86155">
        <w:rPr>
          <w:color w:val="000000"/>
          <w:sz w:val="28"/>
        </w:rPr>
        <w:t>редельные тарифы на услугу по поддержанию готовности электрической мощности</w:t>
      </w:r>
      <w:r w:rsidR="00C60DDC">
        <w:rPr>
          <w:color w:val="000000"/>
          <w:sz w:val="28"/>
        </w:rPr>
        <w:t>, утвержденные указанным приказом,</w:t>
      </w:r>
      <w:r w:rsidR="00C60DDC" w:rsidRPr="00E86155">
        <w:rPr>
          <w:color w:val="000000"/>
          <w:sz w:val="28"/>
        </w:rPr>
        <w:t xml:space="preserve"> изложить в </w:t>
      </w:r>
      <w:r w:rsidR="00C60DDC">
        <w:rPr>
          <w:color w:val="000000"/>
          <w:sz w:val="28"/>
        </w:rPr>
        <w:t xml:space="preserve">новой редакции согласно приложению к настоящему приказу. </w:t>
      </w:r>
    </w:p>
    <w:p w:rsidR="00C60DDC" w:rsidRPr="00397B4F" w:rsidRDefault="00C60DDC" w:rsidP="00C60DDC">
      <w:pPr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F43ADA">
        <w:rPr>
          <w:color w:val="000000"/>
          <w:sz w:val="28"/>
        </w:rPr>
        <w:t>2</w:t>
      </w:r>
      <w:r w:rsidRPr="00397B4F">
        <w:rPr>
          <w:rFonts w:eastAsia="Consolas"/>
          <w:color w:val="000000"/>
          <w:sz w:val="28"/>
          <w:szCs w:val="28"/>
          <w:lang w:eastAsia="en-US"/>
        </w:rPr>
        <w:t>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C60DDC" w:rsidRPr="00397B4F" w:rsidRDefault="00C60DDC" w:rsidP="00C60DDC">
      <w:pPr>
        <w:pStyle w:val="af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97B4F">
        <w:rPr>
          <w:rFonts w:eastAsia="Consolas"/>
          <w:color w:val="000000"/>
          <w:sz w:val="28"/>
          <w:szCs w:val="28"/>
          <w:lang w:eastAsia="en-US"/>
        </w:rPr>
        <w:t>1) государственную регистрацию настоящего приказа в Министерстве юстиции Республики Казахстан</w:t>
      </w:r>
      <w:r>
        <w:rPr>
          <w:rFonts w:eastAsia="Consolas"/>
          <w:color w:val="000000"/>
          <w:sz w:val="28"/>
          <w:szCs w:val="28"/>
          <w:lang w:eastAsia="en-US"/>
        </w:rPr>
        <w:t>;</w:t>
      </w:r>
    </w:p>
    <w:p w:rsidR="00C60DDC" w:rsidRPr="00397B4F" w:rsidRDefault="00C60DDC" w:rsidP="00C60DDC">
      <w:pPr>
        <w:pStyle w:val="af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97B4F">
        <w:rPr>
          <w:rFonts w:eastAsia="Consolas"/>
          <w:color w:val="000000"/>
          <w:sz w:val="28"/>
          <w:szCs w:val="28"/>
          <w:lang w:eastAsia="en-US"/>
        </w:rPr>
        <w:t xml:space="preserve">2) размещение настоящего приказа на </w:t>
      </w:r>
      <w:proofErr w:type="spellStart"/>
      <w:r w:rsidRPr="00397B4F">
        <w:rPr>
          <w:rFonts w:eastAsia="Consolas"/>
          <w:color w:val="000000"/>
          <w:sz w:val="28"/>
          <w:szCs w:val="28"/>
          <w:lang w:eastAsia="en-US"/>
        </w:rPr>
        <w:t>интернет-ресурсе</w:t>
      </w:r>
      <w:proofErr w:type="spellEnd"/>
      <w:r w:rsidRPr="00397B4F">
        <w:rPr>
          <w:rFonts w:eastAsia="Consolas"/>
          <w:color w:val="000000"/>
          <w:sz w:val="28"/>
          <w:szCs w:val="28"/>
          <w:lang w:eastAsia="en-US"/>
        </w:rPr>
        <w:t xml:space="preserve"> Министерства энергетики Республики Казахстан;</w:t>
      </w:r>
    </w:p>
    <w:p w:rsidR="00C60DDC" w:rsidRPr="00397B4F" w:rsidRDefault="00C60DDC" w:rsidP="00C60DDC">
      <w:pPr>
        <w:pStyle w:val="af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 w:rsidRPr="00397B4F">
        <w:rPr>
          <w:rFonts w:eastAsia="Consolas"/>
          <w:color w:val="000000"/>
          <w:sz w:val="28"/>
          <w:szCs w:val="28"/>
          <w:lang w:eastAsia="en-US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p w:rsidR="00C60DDC" w:rsidRPr="00397B4F" w:rsidRDefault="00C60DDC" w:rsidP="00C60DDC">
      <w:pPr>
        <w:pStyle w:val="af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>
        <w:rPr>
          <w:rFonts w:eastAsia="Consolas"/>
          <w:color w:val="000000"/>
          <w:sz w:val="28"/>
          <w:szCs w:val="28"/>
          <w:lang w:val="kk-KZ" w:eastAsia="en-US"/>
        </w:rPr>
        <w:t>3</w:t>
      </w:r>
      <w:r w:rsidRPr="00397B4F">
        <w:rPr>
          <w:rFonts w:eastAsia="Consolas"/>
          <w:color w:val="000000"/>
          <w:sz w:val="28"/>
          <w:szCs w:val="28"/>
          <w:lang w:eastAsia="en-US"/>
        </w:rPr>
        <w:t>. Контроль за исполнением настоящего приказа возложить на курирующего вице-министра энергетики Республики Казахстан.</w:t>
      </w:r>
    </w:p>
    <w:p w:rsidR="00C60DDC" w:rsidRPr="00397B4F" w:rsidRDefault="00C60DDC" w:rsidP="00C60DDC">
      <w:pPr>
        <w:pStyle w:val="af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eastAsia="Consolas"/>
          <w:color w:val="000000"/>
          <w:sz w:val="28"/>
          <w:szCs w:val="28"/>
          <w:lang w:eastAsia="en-US"/>
        </w:rPr>
      </w:pPr>
      <w:r>
        <w:rPr>
          <w:rFonts w:eastAsia="Consolas"/>
          <w:color w:val="000000"/>
          <w:sz w:val="28"/>
          <w:szCs w:val="28"/>
          <w:lang w:eastAsia="en-US"/>
        </w:rPr>
        <w:t>4</w:t>
      </w:r>
      <w:r w:rsidRPr="00397B4F">
        <w:rPr>
          <w:rFonts w:eastAsia="Consolas"/>
          <w:color w:val="000000"/>
          <w:sz w:val="28"/>
          <w:szCs w:val="28"/>
          <w:lang w:eastAsia="en-US"/>
        </w:rPr>
        <w:t xml:space="preserve">. Настоящий приказ вводится в действие </w:t>
      </w:r>
      <w:r w:rsidR="00651829">
        <w:rPr>
          <w:rFonts w:eastAsia="Consolas"/>
          <w:color w:val="000000"/>
          <w:sz w:val="28"/>
          <w:szCs w:val="28"/>
          <w:lang w:eastAsia="en-US"/>
        </w:rPr>
        <w:t>с 1 января 2024</w:t>
      </w:r>
      <w:bookmarkStart w:id="0" w:name="_GoBack"/>
      <w:bookmarkEnd w:id="0"/>
      <w:r>
        <w:rPr>
          <w:rFonts w:eastAsia="Consolas"/>
          <w:color w:val="000000"/>
          <w:sz w:val="28"/>
          <w:szCs w:val="28"/>
          <w:lang w:eastAsia="en-US"/>
        </w:rPr>
        <w:t xml:space="preserve"> года и подлежит </w:t>
      </w:r>
      <w:r w:rsidRPr="00397B4F">
        <w:rPr>
          <w:rFonts w:eastAsia="Consolas"/>
          <w:color w:val="000000"/>
          <w:sz w:val="28"/>
          <w:szCs w:val="28"/>
          <w:lang w:eastAsia="en-US"/>
        </w:rPr>
        <w:t>официально</w:t>
      </w:r>
      <w:r>
        <w:rPr>
          <w:rFonts w:eastAsia="Consolas"/>
          <w:color w:val="000000"/>
          <w:sz w:val="28"/>
          <w:szCs w:val="28"/>
          <w:lang w:eastAsia="en-US"/>
        </w:rPr>
        <w:t>му</w:t>
      </w:r>
      <w:r w:rsidRPr="00397B4F">
        <w:rPr>
          <w:rFonts w:eastAsia="Consolas"/>
          <w:color w:val="000000"/>
          <w:sz w:val="28"/>
          <w:szCs w:val="28"/>
          <w:lang w:eastAsia="en-US"/>
        </w:rPr>
        <w:t xml:space="preserve"> опубликовани</w:t>
      </w:r>
      <w:r>
        <w:rPr>
          <w:rFonts w:eastAsia="Consolas"/>
          <w:color w:val="000000"/>
          <w:sz w:val="28"/>
          <w:szCs w:val="28"/>
          <w:lang w:eastAsia="en-US"/>
        </w:rPr>
        <w:t>ю</w:t>
      </w:r>
      <w:r w:rsidRPr="009C2094">
        <w:rPr>
          <w:rFonts w:eastAsia="Consolas"/>
          <w:color w:val="000000"/>
          <w:sz w:val="28"/>
          <w:szCs w:val="28"/>
          <w:lang w:eastAsia="en-US"/>
        </w:rPr>
        <w:t>.</w:t>
      </w:r>
    </w:p>
    <w:p w:rsidR="007F77DF" w:rsidRPr="00824AE4" w:rsidRDefault="007F77DF" w:rsidP="007F77DF">
      <w:pPr>
        <w:tabs>
          <w:tab w:val="left" w:pos="851"/>
          <w:tab w:val="left" w:pos="993"/>
        </w:tabs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7F77DF" w:rsidRPr="007F77DF" w:rsidRDefault="007F77DF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22" w:rsidRDefault="008A6522">
      <w:r>
        <w:separator/>
      </w:r>
    </w:p>
  </w:endnote>
  <w:endnote w:type="continuationSeparator" w:id="0">
    <w:p w:rsidR="008A6522" w:rsidRDefault="008A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22" w:rsidRDefault="008A6522">
      <w:r>
        <w:separator/>
      </w:r>
    </w:p>
  </w:footnote>
  <w:footnote w:type="continuationSeparator" w:id="0">
    <w:p w:rsidR="008A6522" w:rsidRDefault="008A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60DD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4B400D" w:rsidRPr="00D100F6" w:rsidRDefault="007F77D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ЭНЕРГЕТИКА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7F77DF" w:rsidP="00E158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>
            <w:rPr>
              <w:b/>
              <w:bCs/>
              <w:color w:val="3399FF"/>
              <w:lang w:val="kk-KZ"/>
            </w:rPr>
            <w:t>ЭНЕРГЕТИКИ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5CCB11" wp14:editId="33E7332D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4AFDE52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77B78"/>
    <w:rsid w:val="002A394A"/>
    <w:rsid w:val="002C49BE"/>
    <w:rsid w:val="00315CD9"/>
    <w:rsid w:val="00330B0F"/>
    <w:rsid w:val="00364E0B"/>
    <w:rsid w:val="00386737"/>
    <w:rsid w:val="0038799B"/>
    <w:rsid w:val="003B6AAE"/>
    <w:rsid w:val="003D781A"/>
    <w:rsid w:val="003F241E"/>
    <w:rsid w:val="00403DED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D1846"/>
    <w:rsid w:val="005F582C"/>
    <w:rsid w:val="00642211"/>
    <w:rsid w:val="006516A6"/>
    <w:rsid w:val="00651829"/>
    <w:rsid w:val="0067280B"/>
    <w:rsid w:val="006A1FDA"/>
    <w:rsid w:val="006B1170"/>
    <w:rsid w:val="006B136C"/>
    <w:rsid w:val="006B6938"/>
    <w:rsid w:val="007006E3"/>
    <w:rsid w:val="007111E8"/>
    <w:rsid w:val="00731B2A"/>
    <w:rsid w:val="00740441"/>
    <w:rsid w:val="007767CD"/>
    <w:rsid w:val="00782A16"/>
    <w:rsid w:val="00787A78"/>
    <w:rsid w:val="007C169B"/>
    <w:rsid w:val="007D5C5B"/>
    <w:rsid w:val="007E588D"/>
    <w:rsid w:val="007F15F4"/>
    <w:rsid w:val="007F77DF"/>
    <w:rsid w:val="0081000A"/>
    <w:rsid w:val="00824AE4"/>
    <w:rsid w:val="008436CA"/>
    <w:rsid w:val="00866964"/>
    <w:rsid w:val="00867FA4"/>
    <w:rsid w:val="0087751C"/>
    <w:rsid w:val="008856E3"/>
    <w:rsid w:val="008A4E9D"/>
    <w:rsid w:val="008A6522"/>
    <w:rsid w:val="00901D17"/>
    <w:rsid w:val="009139A9"/>
    <w:rsid w:val="00914138"/>
    <w:rsid w:val="00915A4B"/>
    <w:rsid w:val="00934587"/>
    <w:rsid w:val="0094678B"/>
    <w:rsid w:val="0094737B"/>
    <w:rsid w:val="009815D6"/>
    <w:rsid w:val="009924CE"/>
    <w:rsid w:val="009B69F4"/>
    <w:rsid w:val="00A06B5B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0298F"/>
    <w:rsid w:val="00B86340"/>
    <w:rsid w:val="00BD42EA"/>
    <w:rsid w:val="00BE117A"/>
    <w:rsid w:val="00BE3CFA"/>
    <w:rsid w:val="00BE5E92"/>
    <w:rsid w:val="00BE78CA"/>
    <w:rsid w:val="00C60DDC"/>
    <w:rsid w:val="00C7780A"/>
    <w:rsid w:val="00CA1875"/>
    <w:rsid w:val="00CC7D90"/>
    <w:rsid w:val="00CE6A1B"/>
    <w:rsid w:val="00D01542"/>
    <w:rsid w:val="00D02BDF"/>
    <w:rsid w:val="00D03D0C"/>
    <w:rsid w:val="00D11982"/>
    <w:rsid w:val="00D14F06"/>
    <w:rsid w:val="00D42C93"/>
    <w:rsid w:val="00D464E7"/>
    <w:rsid w:val="00D52DE8"/>
    <w:rsid w:val="00DA79A3"/>
    <w:rsid w:val="00E15847"/>
    <w:rsid w:val="00E43190"/>
    <w:rsid w:val="00E57A5B"/>
    <w:rsid w:val="00E616FC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C726E25-7FB3-4D72-9DD8-9B032CB0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F77D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F77DF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3B6A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Берик Зарлык</cp:lastModifiedBy>
  <cp:revision>4</cp:revision>
  <dcterms:created xsi:type="dcterms:W3CDTF">2022-11-10T13:12:00Z</dcterms:created>
  <dcterms:modified xsi:type="dcterms:W3CDTF">2023-09-06T10:22:00Z</dcterms:modified>
</cp:coreProperties>
</file>