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58499" w14:textId="77777777" w:rsidR="009B6BD9" w:rsidRDefault="009B6BD9" w:rsidP="009B6BD9">
      <w:pPr>
        <w:jc w:val="center"/>
        <w:rPr>
          <w:b/>
          <w:color w:val="000000"/>
          <w:szCs w:val="28"/>
        </w:rPr>
      </w:pPr>
      <w:r w:rsidRPr="00317AC0">
        <w:rPr>
          <w:b/>
          <w:color w:val="000000"/>
          <w:szCs w:val="28"/>
        </w:rPr>
        <w:t xml:space="preserve">О </w:t>
      </w:r>
      <w:r>
        <w:rPr>
          <w:b/>
          <w:color w:val="000000"/>
          <w:szCs w:val="28"/>
        </w:rPr>
        <w:t xml:space="preserve">подписании </w:t>
      </w:r>
      <w:r w:rsidRPr="00286BF6">
        <w:rPr>
          <w:b/>
          <w:color w:val="000000"/>
          <w:szCs w:val="28"/>
        </w:rPr>
        <w:t>С</w:t>
      </w:r>
      <w:r>
        <w:rPr>
          <w:b/>
          <w:color w:val="000000"/>
          <w:szCs w:val="28"/>
        </w:rPr>
        <w:t>оглашения</w:t>
      </w:r>
      <w:r w:rsidRPr="00286BF6">
        <w:rPr>
          <w:b/>
          <w:color w:val="000000"/>
          <w:szCs w:val="28"/>
        </w:rPr>
        <w:t xml:space="preserve"> между</w:t>
      </w:r>
    </w:p>
    <w:p w14:paraId="189CE130" w14:textId="77777777" w:rsidR="009B6BD9" w:rsidRPr="00E31C9E" w:rsidRDefault="009B6BD9" w:rsidP="009B6BD9">
      <w:pPr>
        <w:jc w:val="center"/>
        <w:rPr>
          <w:b/>
          <w:color w:val="000000"/>
          <w:szCs w:val="28"/>
        </w:rPr>
      </w:pPr>
      <w:r w:rsidRPr="00286BF6">
        <w:rPr>
          <w:b/>
          <w:color w:val="000000"/>
          <w:szCs w:val="28"/>
        </w:rPr>
        <w:t xml:space="preserve">Правительством Республики Казахстан </w:t>
      </w:r>
      <w:r>
        <w:rPr>
          <w:b/>
          <w:color w:val="000000"/>
          <w:szCs w:val="28"/>
          <w:lang w:val="kk-KZ"/>
        </w:rPr>
        <w:t xml:space="preserve">и </w:t>
      </w:r>
      <w:r w:rsidRPr="00286BF6">
        <w:rPr>
          <w:b/>
          <w:color w:val="000000"/>
          <w:szCs w:val="28"/>
        </w:rPr>
        <w:t>Правительством Российской Федерации о мерах по о</w:t>
      </w:r>
      <w:r>
        <w:rPr>
          <w:b/>
          <w:color w:val="000000"/>
          <w:szCs w:val="28"/>
        </w:rPr>
        <w:t>беспечению параллельной работы е</w:t>
      </w:r>
      <w:r w:rsidRPr="00286BF6">
        <w:rPr>
          <w:b/>
          <w:color w:val="000000"/>
          <w:szCs w:val="28"/>
        </w:rPr>
        <w:t xml:space="preserve">диных энергетических систем </w:t>
      </w:r>
      <w:r>
        <w:rPr>
          <w:b/>
          <w:color w:val="000000"/>
          <w:szCs w:val="28"/>
        </w:rPr>
        <w:t>Республики Казахстан</w:t>
      </w:r>
      <w:r w:rsidRPr="00286BF6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  <w:lang w:val="kk-KZ"/>
        </w:rPr>
        <w:t xml:space="preserve">и </w:t>
      </w:r>
      <w:r>
        <w:rPr>
          <w:b/>
          <w:color w:val="000000"/>
          <w:szCs w:val="28"/>
        </w:rPr>
        <w:t>Российской Федерации</w:t>
      </w:r>
    </w:p>
    <w:p w14:paraId="5577AECD" w14:textId="77777777" w:rsidR="009B6BD9" w:rsidRDefault="009B6BD9" w:rsidP="009B6BD9">
      <w:pPr>
        <w:ind w:firstLine="709"/>
        <w:rPr>
          <w:b/>
          <w:color w:val="000000"/>
          <w:szCs w:val="28"/>
        </w:rPr>
      </w:pPr>
    </w:p>
    <w:p w14:paraId="6B79C96F" w14:textId="77777777" w:rsidR="009B6BD9" w:rsidRPr="00682C17" w:rsidRDefault="009B6BD9" w:rsidP="009B6BD9">
      <w:pPr>
        <w:ind w:firstLine="709"/>
        <w:rPr>
          <w:b/>
          <w:color w:val="000000"/>
          <w:szCs w:val="28"/>
        </w:rPr>
      </w:pPr>
    </w:p>
    <w:p w14:paraId="3A3194CC" w14:textId="77777777" w:rsidR="009B6BD9" w:rsidRPr="00E030A3" w:rsidRDefault="009B6BD9" w:rsidP="009B6BD9">
      <w:pPr>
        <w:tabs>
          <w:tab w:val="left" w:pos="709"/>
        </w:tabs>
        <w:ind w:firstLine="709"/>
        <w:jc w:val="both"/>
        <w:rPr>
          <w:szCs w:val="28"/>
        </w:rPr>
      </w:pPr>
      <w:r w:rsidRPr="00E030A3">
        <w:rPr>
          <w:color w:val="000000"/>
          <w:szCs w:val="28"/>
        </w:rPr>
        <w:t xml:space="preserve">Правительство Республики Казахстан </w:t>
      </w:r>
      <w:r w:rsidRPr="00E030A3">
        <w:rPr>
          <w:b/>
          <w:color w:val="000000"/>
          <w:szCs w:val="28"/>
        </w:rPr>
        <w:t>ПОСТАНОВЛЯЕТ</w:t>
      </w:r>
      <w:r w:rsidRPr="00E030A3">
        <w:rPr>
          <w:color w:val="000000"/>
          <w:szCs w:val="28"/>
        </w:rPr>
        <w:t>:</w:t>
      </w:r>
    </w:p>
    <w:p w14:paraId="1B261820" w14:textId="77777777" w:rsidR="009B6BD9" w:rsidRDefault="009B6BD9" w:rsidP="009B6BD9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4916EC">
        <w:rPr>
          <w:color w:val="000000"/>
          <w:szCs w:val="28"/>
        </w:rPr>
        <w:t xml:space="preserve">Одобрить прилагаемый проект </w:t>
      </w:r>
      <w:r w:rsidRPr="00286BF6">
        <w:rPr>
          <w:color w:val="000000"/>
          <w:szCs w:val="28"/>
        </w:rPr>
        <w:t>Соглашени</w:t>
      </w:r>
      <w:r>
        <w:rPr>
          <w:color w:val="000000"/>
          <w:szCs w:val="28"/>
        </w:rPr>
        <w:t>я</w:t>
      </w:r>
      <w:r w:rsidRPr="00286BF6">
        <w:rPr>
          <w:color w:val="000000"/>
          <w:szCs w:val="28"/>
        </w:rPr>
        <w:t xml:space="preserve"> между Правительством Республики Казахстан </w:t>
      </w:r>
      <w:r>
        <w:rPr>
          <w:color w:val="000000"/>
          <w:szCs w:val="28"/>
          <w:lang w:val="kk-KZ"/>
        </w:rPr>
        <w:t xml:space="preserve">и </w:t>
      </w:r>
      <w:r w:rsidRPr="00286BF6">
        <w:rPr>
          <w:color w:val="000000"/>
          <w:szCs w:val="28"/>
        </w:rPr>
        <w:t>Правительством Российской Федерации о мерах по о</w:t>
      </w:r>
      <w:r>
        <w:rPr>
          <w:color w:val="000000"/>
          <w:szCs w:val="28"/>
        </w:rPr>
        <w:t>беспечению параллельной работы е</w:t>
      </w:r>
      <w:r w:rsidRPr="00286BF6">
        <w:rPr>
          <w:color w:val="000000"/>
          <w:szCs w:val="28"/>
        </w:rPr>
        <w:t xml:space="preserve">диных энергетических систем Республики Казахстан </w:t>
      </w:r>
      <w:r>
        <w:rPr>
          <w:color w:val="000000"/>
          <w:szCs w:val="28"/>
          <w:lang w:val="kk-KZ"/>
        </w:rPr>
        <w:t xml:space="preserve">и </w:t>
      </w:r>
      <w:r>
        <w:rPr>
          <w:color w:val="000000"/>
          <w:szCs w:val="28"/>
        </w:rPr>
        <w:t>Российской Федерации.</w:t>
      </w:r>
    </w:p>
    <w:p w14:paraId="1F783814" w14:textId="77777777" w:rsidR="009B6BD9" w:rsidRDefault="009B6BD9" w:rsidP="009B6BD9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Pr="004916EC">
        <w:rPr>
          <w:color w:val="000000"/>
          <w:szCs w:val="28"/>
        </w:rPr>
        <w:t xml:space="preserve">Уполномочить Министра </w:t>
      </w:r>
      <w:r>
        <w:rPr>
          <w:color w:val="000000"/>
          <w:szCs w:val="28"/>
        </w:rPr>
        <w:t>энергетики</w:t>
      </w:r>
      <w:r w:rsidRPr="004916EC">
        <w:rPr>
          <w:color w:val="000000"/>
          <w:szCs w:val="28"/>
        </w:rPr>
        <w:t xml:space="preserve"> Республики Казахстан </w:t>
      </w:r>
      <w:proofErr w:type="spellStart"/>
      <w:r>
        <w:rPr>
          <w:color w:val="000000"/>
          <w:szCs w:val="28"/>
        </w:rPr>
        <w:t>Акчулакова</w:t>
      </w:r>
      <w:proofErr w:type="spellEnd"/>
      <w:r w:rsidRPr="004916EC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Болата</w:t>
      </w:r>
      <w:proofErr w:type="spellEnd"/>
      <w:r w:rsidRPr="004916EC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Ураловича</w:t>
      </w:r>
      <w:proofErr w:type="spellEnd"/>
      <w:r w:rsidRPr="004916EC">
        <w:rPr>
          <w:color w:val="000000"/>
          <w:szCs w:val="28"/>
        </w:rPr>
        <w:t xml:space="preserve"> подписать от имени Правительства Республики Казахстан </w:t>
      </w:r>
      <w:r w:rsidRPr="00286BF6">
        <w:rPr>
          <w:color w:val="000000"/>
          <w:szCs w:val="28"/>
        </w:rPr>
        <w:t xml:space="preserve">в Соглашение между Правительством Республики Казахстан </w:t>
      </w:r>
      <w:r>
        <w:rPr>
          <w:color w:val="000000"/>
          <w:szCs w:val="28"/>
          <w:lang w:val="kk-KZ"/>
        </w:rPr>
        <w:t xml:space="preserve">и </w:t>
      </w:r>
      <w:r w:rsidRPr="00286BF6">
        <w:rPr>
          <w:color w:val="000000"/>
          <w:szCs w:val="28"/>
        </w:rPr>
        <w:t>Правит</w:t>
      </w:r>
      <w:r>
        <w:rPr>
          <w:color w:val="000000"/>
          <w:szCs w:val="28"/>
        </w:rPr>
        <w:t xml:space="preserve">ельством Российской Федерации </w:t>
      </w:r>
      <w:r w:rsidRPr="00286BF6">
        <w:rPr>
          <w:color w:val="000000"/>
          <w:szCs w:val="28"/>
        </w:rPr>
        <w:t>о мерах по о</w:t>
      </w:r>
      <w:r>
        <w:rPr>
          <w:color w:val="000000"/>
          <w:szCs w:val="28"/>
        </w:rPr>
        <w:t>беспечению параллельной работы е</w:t>
      </w:r>
      <w:r w:rsidRPr="00286BF6">
        <w:rPr>
          <w:color w:val="000000"/>
          <w:szCs w:val="28"/>
        </w:rPr>
        <w:t xml:space="preserve">диных энергетических систем Республики Казахстан </w:t>
      </w:r>
      <w:r>
        <w:rPr>
          <w:color w:val="000000"/>
          <w:szCs w:val="28"/>
          <w:lang w:val="kk-KZ"/>
        </w:rPr>
        <w:t xml:space="preserve">и </w:t>
      </w:r>
      <w:r>
        <w:rPr>
          <w:color w:val="000000"/>
          <w:szCs w:val="28"/>
        </w:rPr>
        <w:t>Российской Федерации</w:t>
      </w:r>
      <w:r w:rsidRPr="004916EC">
        <w:rPr>
          <w:color w:val="000000"/>
          <w:szCs w:val="28"/>
        </w:rPr>
        <w:t>, разрешив вносить изменения и дополнения, не имеющие принципиального характера.</w:t>
      </w:r>
    </w:p>
    <w:p w14:paraId="620C106F" w14:textId="77777777" w:rsidR="009B6BD9" w:rsidRPr="00BE7245" w:rsidRDefault="009B6BD9" w:rsidP="009B6BD9">
      <w:pPr>
        <w:ind w:firstLine="709"/>
        <w:jc w:val="both"/>
        <w:rPr>
          <w:szCs w:val="28"/>
        </w:rPr>
      </w:pPr>
      <w:r>
        <w:rPr>
          <w:szCs w:val="28"/>
          <w:lang w:val="kk-KZ"/>
        </w:rPr>
        <w:t>3</w:t>
      </w:r>
      <w:r w:rsidRPr="00BE7245">
        <w:rPr>
          <w:szCs w:val="28"/>
        </w:rPr>
        <w:t xml:space="preserve">. Настоящее постановление </w:t>
      </w:r>
      <w:r>
        <w:rPr>
          <w:szCs w:val="28"/>
        </w:rPr>
        <w:t>вводится в действие со дня его подписания</w:t>
      </w:r>
      <w:r w:rsidRPr="00BE7245">
        <w:rPr>
          <w:szCs w:val="28"/>
        </w:rPr>
        <w:t>.</w:t>
      </w:r>
    </w:p>
    <w:p w14:paraId="03DF62DF" w14:textId="77777777" w:rsidR="009B6BD9" w:rsidRPr="00682C17" w:rsidRDefault="009B6BD9" w:rsidP="009B6BD9">
      <w:pPr>
        <w:tabs>
          <w:tab w:val="left" w:pos="709"/>
        </w:tabs>
        <w:ind w:firstLine="709"/>
        <w:jc w:val="both"/>
        <w:rPr>
          <w:b/>
          <w:color w:val="000000"/>
          <w:szCs w:val="28"/>
        </w:rPr>
      </w:pPr>
    </w:p>
    <w:p w14:paraId="2BE0B1BF" w14:textId="77777777" w:rsidR="009B6BD9" w:rsidRPr="00682C17" w:rsidRDefault="009B6BD9" w:rsidP="009B6BD9">
      <w:pPr>
        <w:ind w:firstLine="709"/>
        <w:rPr>
          <w:b/>
          <w:i/>
          <w:color w:val="000000"/>
          <w:szCs w:val="28"/>
        </w:rPr>
      </w:pPr>
    </w:p>
    <w:p w14:paraId="660FB0B8" w14:textId="77777777" w:rsidR="009B6BD9" w:rsidRPr="00E030A3" w:rsidRDefault="009B6BD9" w:rsidP="009B6BD9">
      <w:pPr>
        <w:ind w:firstLine="709"/>
        <w:rPr>
          <w:b/>
          <w:szCs w:val="28"/>
        </w:rPr>
      </w:pPr>
      <w:r w:rsidRPr="00E030A3">
        <w:rPr>
          <w:b/>
          <w:color w:val="000000"/>
          <w:szCs w:val="28"/>
        </w:rPr>
        <w:t>Премьер-Министр</w:t>
      </w:r>
    </w:p>
    <w:p w14:paraId="02FB75DD" w14:textId="77777777" w:rsidR="009B6BD9" w:rsidRPr="00317AC0" w:rsidRDefault="009B6BD9" w:rsidP="009B6BD9">
      <w:pPr>
        <w:rPr>
          <w:b/>
          <w:szCs w:val="28"/>
        </w:rPr>
      </w:pPr>
      <w:r w:rsidRPr="00E030A3">
        <w:rPr>
          <w:b/>
          <w:szCs w:val="28"/>
        </w:rPr>
        <w:t xml:space="preserve">      </w:t>
      </w:r>
      <w:r w:rsidRPr="00E030A3">
        <w:rPr>
          <w:b/>
          <w:color w:val="000000"/>
          <w:szCs w:val="28"/>
        </w:rPr>
        <w:t>Республики Казахстан</w:t>
      </w:r>
      <w:r w:rsidRPr="00E030A3">
        <w:rPr>
          <w:b/>
          <w:color w:val="000000"/>
          <w:szCs w:val="28"/>
        </w:rPr>
        <w:tab/>
      </w:r>
      <w:r w:rsidRPr="00E030A3">
        <w:rPr>
          <w:b/>
          <w:color w:val="000000"/>
          <w:szCs w:val="28"/>
        </w:rPr>
        <w:tab/>
      </w:r>
      <w:r w:rsidRPr="00E030A3">
        <w:rPr>
          <w:b/>
          <w:color w:val="000000"/>
          <w:szCs w:val="28"/>
        </w:rPr>
        <w:tab/>
      </w:r>
      <w:r w:rsidRPr="00E030A3">
        <w:rPr>
          <w:b/>
          <w:color w:val="000000"/>
          <w:szCs w:val="28"/>
        </w:rPr>
        <w:tab/>
      </w:r>
      <w:r w:rsidRPr="00E030A3">
        <w:rPr>
          <w:b/>
          <w:color w:val="000000"/>
          <w:szCs w:val="28"/>
        </w:rPr>
        <w:tab/>
      </w:r>
      <w:r w:rsidRPr="00E030A3">
        <w:rPr>
          <w:b/>
          <w:color w:val="000000"/>
          <w:szCs w:val="28"/>
        </w:rPr>
        <w:tab/>
      </w:r>
      <w:r w:rsidRPr="00E030A3"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 xml:space="preserve">   А. </w:t>
      </w:r>
      <w:proofErr w:type="spellStart"/>
      <w:r>
        <w:rPr>
          <w:b/>
          <w:color w:val="000000"/>
          <w:szCs w:val="28"/>
        </w:rPr>
        <w:t>Смаилов</w:t>
      </w:r>
      <w:proofErr w:type="spellEnd"/>
    </w:p>
    <w:p w14:paraId="065CC9FE" w14:textId="77777777" w:rsidR="009B6BD9" w:rsidRDefault="009B6BD9" w:rsidP="009B6BD9">
      <w:pPr>
        <w:pStyle w:val="a5"/>
        <w:ind w:left="6237"/>
        <w:jc w:val="both"/>
        <w:rPr>
          <w:rFonts w:ascii="Times New Roman" w:eastAsiaTheme="minorEastAsia" w:hAnsi="Times New Roman" w:cstheme="minorBidi"/>
          <w:b/>
          <w:iCs w:val="0"/>
          <w:sz w:val="28"/>
          <w:szCs w:val="28"/>
        </w:rPr>
      </w:pPr>
      <w:bookmarkStart w:id="0" w:name="_GoBack"/>
      <w:bookmarkEnd w:id="0"/>
    </w:p>
    <w:p w14:paraId="7D0A5110" w14:textId="77777777" w:rsidR="009B6BD9" w:rsidRDefault="009B6BD9" w:rsidP="00424391">
      <w:pPr>
        <w:pStyle w:val="a5"/>
        <w:ind w:left="6237"/>
        <w:jc w:val="center"/>
        <w:rPr>
          <w:rFonts w:ascii="Times New Roman" w:eastAsiaTheme="minorEastAsia" w:hAnsi="Times New Roman" w:cstheme="minorBidi"/>
          <w:b/>
          <w:iCs w:val="0"/>
          <w:sz w:val="28"/>
          <w:szCs w:val="28"/>
        </w:rPr>
      </w:pPr>
    </w:p>
    <w:p w14:paraId="7DCD1C24" w14:textId="77777777" w:rsidR="009B6BD9" w:rsidRDefault="009B6BD9" w:rsidP="00424391">
      <w:pPr>
        <w:pStyle w:val="a5"/>
        <w:ind w:left="6237"/>
        <w:jc w:val="center"/>
        <w:rPr>
          <w:rFonts w:ascii="Times New Roman" w:eastAsiaTheme="minorEastAsia" w:hAnsi="Times New Roman" w:cstheme="minorBidi"/>
          <w:b/>
          <w:iCs w:val="0"/>
          <w:sz w:val="28"/>
          <w:szCs w:val="28"/>
        </w:rPr>
      </w:pPr>
    </w:p>
    <w:p w14:paraId="03691972" w14:textId="77777777" w:rsidR="009B6BD9" w:rsidRDefault="009B6BD9" w:rsidP="00424391">
      <w:pPr>
        <w:pStyle w:val="a5"/>
        <w:ind w:left="6237"/>
        <w:jc w:val="center"/>
        <w:rPr>
          <w:rFonts w:ascii="Times New Roman" w:eastAsiaTheme="minorEastAsia" w:hAnsi="Times New Roman" w:cstheme="minorBidi"/>
          <w:b/>
          <w:iCs w:val="0"/>
          <w:sz w:val="28"/>
          <w:szCs w:val="28"/>
        </w:rPr>
      </w:pPr>
    </w:p>
    <w:p w14:paraId="171ABA08" w14:textId="616539D9" w:rsidR="00424391" w:rsidRPr="00BD4832" w:rsidRDefault="00424391" w:rsidP="00424391">
      <w:pPr>
        <w:pStyle w:val="a5"/>
        <w:ind w:left="6237"/>
        <w:jc w:val="center"/>
        <w:rPr>
          <w:rFonts w:ascii="Times New Roman" w:eastAsiaTheme="minorEastAsia" w:hAnsi="Times New Roman" w:cstheme="minorBidi"/>
          <w:b/>
          <w:iCs w:val="0"/>
          <w:sz w:val="28"/>
          <w:szCs w:val="28"/>
        </w:rPr>
      </w:pPr>
      <w:r w:rsidRPr="00BD4832">
        <w:rPr>
          <w:rFonts w:ascii="Times New Roman" w:eastAsiaTheme="minorEastAsia" w:hAnsi="Times New Roman" w:cstheme="minorBidi"/>
          <w:b/>
          <w:iCs w:val="0"/>
          <w:sz w:val="28"/>
          <w:szCs w:val="28"/>
        </w:rPr>
        <w:t>Премьер-Министру</w:t>
      </w:r>
    </w:p>
    <w:p w14:paraId="775F7B27" w14:textId="77777777" w:rsidR="00424391" w:rsidRPr="00BD4832" w:rsidRDefault="00424391" w:rsidP="00424391">
      <w:pPr>
        <w:pStyle w:val="a5"/>
        <w:ind w:left="6237"/>
        <w:jc w:val="center"/>
        <w:rPr>
          <w:rFonts w:ascii="Times New Roman" w:eastAsiaTheme="minorEastAsia" w:hAnsi="Times New Roman" w:cstheme="minorBidi"/>
          <w:b/>
          <w:iCs w:val="0"/>
          <w:sz w:val="28"/>
          <w:szCs w:val="28"/>
        </w:rPr>
      </w:pPr>
      <w:r w:rsidRPr="00BD4832">
        <w:rPr>
          <w:rFonts w:ascii="Times New Roman" w:eastAsiaTheme="minorEastAsia" w:hAnsi="Times New Roman" w:cstheme="minorBidi"/>
          <w:b/>
          <w:iCs w:val="0"/>
          <w:sz w:val="28"/>
          <w:szCs w:val="28"/>
        </w:rPr>
        <w:t>Республики Казахстан</w:t>
      </w:r>
    </w:p>
    <w:p w14:paraId="2504747E" w14:textId="7F038E5D" w:rsidR="00424391" w:rsidRPr="00BD4832" w:rsidRDefault="006314C8" w:rsidP="00424391">
      <w:pPr>
        <w:pStyle w:val="a5"/>
        <w:ind w:left="6237"/>
        <w:jc w:val="center"/>
        <w:rPr>
          <w:rFonts w:ascii="Times New Roman" w:eastAsiaTheme="minorEastAsia" w:hAnsi="Times New Roman" w:cstheme="minorBidi"/>
          <w:b/>
          <w:iCs w:val="0"/>
          <w:sz w:val="28"/>
          <w:szCs w:val="28"/>
        </w:rPr>
      </w:pPr>
      <w:r w:rsidRPr="00BD4832">
        <w:rPr>
          <w:rFonts w:ascii="Times New Roman" w:eastAsiaTheme="minorEastAsia" w:hAnsi="Times New Roman" w:cstheme="minorBidi"/>
          <w:b/>
          <w:iCs w:val="0"/>
          <w:sz w:val="28"/>
          <w:szCs w:val="28"/>
          <w:lang w:val="kk-KZ"/>
        </w:rPr>
        <w:t>Смаилов</w:t>
      </w:r>
      <w:r w:rsidR="00424391" w:rsidRPr="00BD4832">
        <w:rPr>
          <w:rFonts w:ascii="Times New Roman" w:eastAsiaTheme="minorEastAsia" w:hAnsi="Times New Roman" w:cstheme="minorBidi"/>
          <w:b/>
          <w:iCs w:val="0"/>
          <w:sz w:val="28"/>
          <w:szCs w:val="28"/>
        </w:rPr>
        <w:t xml:space="preserve">у </w:t>
      </w:r>
      <w:r w:rsidR="00424391" w:rsidRPr="00BD4832">
        <w:rPr>
          <w:rFonts w:ascii="Times New Roman" w:eastAsiaTheme="minorEastAsia" w:hAnsi="Times New Roman" w:cstheme="minorBidi"/>
          <w:b/>
          <w:iCs w:val="0"/>
          <w:sz w:val="28"/>
          <w:szCs w:val="28"/>
          <w:lang w:val="kk-KZ"/>
        </w:rPr>
        <w:t>А</w:t>
      </w:r>
      <w:r w:rsidR="00424391" w:rsidRPr="00BD4832">
        <w:rPr>
          <w:rFonts w:ascii="Times New Roman" w:eastAsiaTheme="minorEastAsia" w:hAnsi="Times New Roman" w:cstheme="minorBidi"/>
          <w:b/>
          <w:iCs w:val="0"/>
          <w:sz w:val="28"/>
          <w:szCs w:val="28"/>
        </w:rPr>
        <w:t>.</w:t>
      </w:r>
      <w:r w:rsidRPr="00BD4832">
        <w:rPr>
          <w:rFonts w:ascii="Times New Roman" w:eastAsiaTheme="minorEastAsia" w:hAnsi="Times New Roman" w:cstheme="minorBidi"/>
          <w:b/>
          <w:iCs w:val="0"/>
          <w:sz w:val="28"/>
          <w:szCs w:val="28"/>
          <w:lang w:val="kk-KZ"/>
        </w:rPr>
        <w:t>А</w:t>
      </w:r>
      <w:r w:rsidR="00424391" w:rsidRPr="00BD4832">
        <w:rPr>
          <w:rFonts w:ascii="Times New Roman" w:eastAsiaTheme="minorEastAsia" w:hAnsi="Times New Roman" w:cstheme="minorBidi"/>
          <w:b/>
          <w:iCs w:val="0"/>
          <w:sz w:val="28"/>
          <w:szCs w:val="28"/>
        </w:rPr>
        <w:t>.</w:t>
      </w:r>
    </w:p>
    <w:p w14:paraId="36F5B9D9" w14:textId="77777777" w:rsidR="00424391" w:rsidRPr="00BD4832" w:rsidRDefault="00424391" w:rsidP="00424391">
      <w:pPr>
        <w:pStyle w:val="a5"/>
        <w:jc w:val="center"/>
        <w:rPr>
          <w:rFonts w:ascii="Times New Roman" w:eastAsiaTheme="minorEastAsia" w:hAnsi="Times New Roman" w:cstheme="minorBidi"/>
          <w:b/>
          <w:iCs w:val="0"/>
          <w:sz w:val="28"/>
          <w:szCs w:val="28"/>
        </w:rPr>
      </w:pPr>
    </w:p>
    <w:p w14:paraId="0BE79CE4" w14:textId="77777777" w:rsidR="00424391" w:rsidRPr="00BD4832" w:rsidRDefault="00424391" w:rsidP="00424391">
      <w:pPr>
        <w:pStyle w:val="a5"/>
        <w:jc w:val="center"/>
        <w:rPr>
          <w:rFonts w:ascii="Times New Roman" w:eastAsiaTheme="minorEastAsia" w:hAnsi="Times New Roman" w:cstheme="minorBidi"/>
          <w:b/>
          <w:iCs w:val="0"/>
          <w:sz w:val="28"/>
          <w:szCs w:val="28"/>
        </w:rPr>
      </w:pPr>
    </w:p>
    <w:p w14:paraId="5627EC70" w14:textId="614F63D4" w:rsidR="00424391" w:rsidRPr="00BD4832" w:rsidRDefault="003E6423" w:rsidP="00424391">
      <w:pPr>
        <w:pStyle w:val="a4"/>
        <w:shd w:val="clear" w:color="auto" w:fill="FFFFFF"/>
        <w:ind w:left="86"/>
        <w:jc w:val="center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val="kk-KZ" w:eastAsia="ru-RU"/>
        </w:rPr>
        <w:t>Пояснительная</w:t>
      </w:r>
      <w:r w:rsidR="00424391" w:rsidRPr="009E6B9A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 xml:space="preserve"> записка</w:t>
      </w:r>
    </w:p>
    <w:p w14:paraId="54A66485" w14:textId="77777777" w:rsidR="00424391" w:rsidRPr="00BD4832" w:rsidRDefault="00424391" w:rsidP="00424391">
      <w:pPr>
        <w:jc w:val="center"/>
        <w:rPr>
          <w:b/>
          <w:bCs/>
          <w:color w:val="000000"/>
          <w:szCs w:val="28"/>
        </w:rPr>
      </w:pPr>
      <w:r w:rsidRPr="00BD4832">
        <w:rPr>
          <w:b/>
          <w:bCs/>
          <w:color w:val="000000"/>
          <w:szCs w:val="28"/>
        </w:rPr>
        <w:t>к проекту постановления Правительства Республики Казахстан</w:t>
      </w:r>
    </w:p>
    <w:p w14:paraId="0F838481" w14:textId="7F335D63" w:rsidR="00424391" w:rsidRPr="00BD4832" w:rsidRDefault="00424391" w:rsidP="00F615F1">
      <w:pPr>
        <w:jc w:val="center"/>
        <w:rPr>
          <w:szCs w:val="28"/>
        </w:rPr>
      </w:pPr>
      <w:r w:rsidRPr="00BD4832">
        <w:rPr>
          <w:b/>
          <w:color w:val="000000"/>
          <w:szCs w:val="28"/>
        </w:rPr>
        <w:t>«</w:t>
      </w:r>
      <w:r w:rsidR="00F615F1" w:rsidRPr="00317AC0">
        <w:rPr>
          <w:b/>
          <w:color w:val="000000"/>
          <w:szCs w:val="28"/>
        </w:rPr>
        <w:t xml:space="preserve">О </w:t>
      </w:r>
      <w:r w:rsidR="00F615F1">
        <w:rPr>
          <w:b/>
          <w:color w:val="000000"/>
          <w:szCs w:val="28"/>
        </w:rPr>
        <w:t xml:space="preserve">подписании </w:t>
      </w:r>
      <w:r w:rsidR="005B3349">
        <w:rPr>
          <w:b/>
          <w:color w:val="000000"/>
          <w:szCs w:val="28"/>
        </w:rPr>
        <w:t>Соглашения</w:t>
      </w:r>
      <w:r w:rsidR="00F615F1" w:rsidRPr="00286BF6">
        <w:rPr>
          <w:b/>
          <w:color w:val="000000"/>
          <w:szCs w:val="28"/>
        </w:rPr>
        <w:t xml:space="preserve"> между</w:t>
      </w:r>
      <w:r w:rsidR="0095146E" w:rsidRPr="0095146E">
        <w:rPr>
          <w:b/>
          <w:color w:val="000000"/>
          <w:szCs w:val="28"/>
        </w:rPr>
        <w:t xml:space="preserve"> </w:t>
      </w:r>
      <w:r w:rsidR="0095146E" w:rsidRPr="00286BF6">
        <w:rPr>
          <w:b/>
          <w:color w:val="000000"/>
          <w:szCs w:val="28"/>
        </w:rPr>
        <w:t>Правительством Республики Казахстан</w:t>
      </w:r>
      <w:r w:rsidR="00F615F1" w:rsidRPr="00286BF6">
        <w:rPr>
          <w:b/>
          <w:color w:val="000000"/>
          <w:szCs w:val="28"/>
        </w:rPr>
        <w:t xml:space="preserve"> </w:t>
      </w:r>
      <w:r w:rsidR="0095146E">
        <w:rPr>
          <w:b/>
          <w:color w:val="000000"/>
          <w:szCs w:val="28"/>
          <w:lang w:val="kk-KZ"/>
        </w:rPr>
        <w:t xml:space="preserve">и </w:t>
      </w:r>
      <w:r w:rsidR="00F615F1" w:rsidRPr="00286BF6">
        <w:rPr>
          <w:b/>
          <w:color w:val="000000"/>
          <w:szCs w:val="28"/>
        </w:rPr>
        <w:t>Прави</w:t>
      </w:r>
      <w:r w:rsidR="0095146E">
        <w:rPr>
          <w:b/>
          <w:color w:val="000000"/>
          <w:szCs w:val="28"/>
        </w:rPr>
        <w:t>тельством Российской Федерации</w:t>
      </w:r>
      <w:r w:rsidR="00F615F1" w:rsidRPr="00286BF6">
        <w:rPr>
          <w:b/>
          <w:color w:val="000000"/>
          <w:szCs w:val="28"/>
        </w:rPr>
        <w:t xml:space="preserve"> о мерах по о</w:t>
      </w:r>
      <w:r w:rsidR="000E7405">
        <w:rPr>
          <w:b/>
          <w:color w:val="000000"/>
          <w:szCs w:val="28"/>
        </w:rPr>
        <w:t>беспечению параллельной работы е</w:t>
      </w:r>
      <w:r w:rsidR="00F615F1" w:rsidRPr="00286BF6">
        <w:rPr>
          <w:b/>
          <w:color w:val="000000"/>
          <w:szCs w:val="28"/>
        </w:rPr>
        <w:t>диных энергетических систем</w:t>
      </w:r>
      <w:r w:rsidR="0095146E" w:rsidRPr="0095146E">
        <w:rPr>
          <w:b/>
          <w:color w:val="000000"/>
          <w:szCs w:val="28"/>
        </w:rPr>
        <w:t xml:space="preserve"> </w:t>
      </w:r>
      <w:r w:rsidR="0095146E" w:rsidRPr="00286BF6">
        <w:rPr>
          <w:b/>
          <w:color w:val="000000"/>
          <w:szCs w:val="28"/>
        </w:rPr>
        <w:t>Республики Казахстан</w:t>
      </w:r>
      <w:r w:rsidR="0095146E">
        <w:rPr>
          <w:b/>
          <w:color w:val="000000"/>
          <w:szCs w:val="28"/>
          <w:lang w:val="kk-KZ"/>
        </w:rPr>
        <w:t xml:space="preserve"> и</w:t>
      </w:r>
      <w:r w:rsidR="0095146E">
        <w:rPr>
          <w:b/>
          <w:color w:val="000000"/>
          <w:szCs w:val="28"/>
        </w:rPr>
        <w:t xml:space="preserve"> Российской Федерации</w:t>
      </w:r>
      <w:r w:rsidRPr="00BD4832">
        <w:rPr>
          <w:b/>
          <w:color w:val="000000"/>
          <w:szCs w:val="28"/>
        </w:rPr>
        <w:t>»</w:t>
      </w:r>
    </w:p>
    <w:p w14:paraId="2BD65B79" w14:textId="5966C1DC" w:rsidR="00424391" w:rsidRPr="00BD4832" w:rsidRDefault="00424391" w:rsidP="00424391">
      <w:pPr>
        <w:shd w:val="clear" w:color="auto" w:fill="FFFFFF"/>
        <w:jc w:val="center"/>
        <w:textAlignment w:val="baseline"/>
        <w:rPr>
          <w:rFonts w:eastAsiaTheme="minorEastAsia" w:cstheme="minorBidi"/>
          <w:b/>
          <w:szCs w:val="28"/>
        </w:rPr>
      </w:pPr>
    </w:p>
    <w:p w14:paraId="7470F1FA" w14:textId="77777777" w:rsidR="006314C8" w:rsidRPr="00BD4832" w:rsidRDefault="006314C8" w:rsidP="00424391">
      <w:pPr>
        <w:shd w:val="clear" w:color="auto" w:fill="FFFFFF"/>
        <w:jc w:val="center"/>
        <w:textAlignment w:val="baseline"/>
        <w:rPr>
          <w:rFonts w:eastAsiaTheme="minorEastAsia" w:cstheme="minorBidi"/>
          <w:b/>
          <w:szCs w:val="28"/>
        </w:rPr>
      </w:pPr>
    </w:p>
    <w:p w14:paraId="1F958C82" w14:textId="1563F320" w:rsidR="00424391" w:rsidRPr="00BD4832" w:rsidRDefault="00424391" w:rsidP="00424391">
      <w:pPr>
        <w:widowControl w:val="0"/>
        <w:autoSpaceDE w:val="0"/>
        <w:autoSpaceDN w:val="0"/>
        <w:adjustRightInd w:val="0"/>
        <w:ind w:firstLine="708"/>
        <w:rPr>
          <w:b/>
          <w:color w:val="000000"/>
          <w:szCs w:val="28"/>
          <w:lang w:val="kk-KZ"/>
        </w:rPr>
      </w:pPr>
      <w:r w:rsidRPr="00BD4832">
        <w:rPr>
          <w:b/>
          <w:color w:val="000000"/>
          <w:szCs w:val="28"/>
          <w:lang w:val="kk-KZ"/>
        </w:rPr>
        <w:t>1. </w:t>
      </w:r>
      <w:r w:rsidR="00600069" w:rsidRPr="00600069">
        <w:rPr>
          <w:rFonts w:eastAsia="Calibri"/>
          <w:b/>
          <w:szCs w:val="28"/>
          <w:lang w:val="kk-KZ" w:eastAsia="en-US"/>
        </w:rPr>
        <w:t>Наименование государственного органа-разработчика</w:t>
      </w:r>
    </w:p>
    <w:p w14:paraId="473C20BB" w14:textId="77777777" w:rsidR="00424391" w:rsidRPr="00BD4832" w:rsidRDefault="00424391" w:rsidP="00424391">
      <w:pPr>
        <w:widowControl w:val="0"/>
        <w:ind w:firstLine="705"/>
        <w:jc w:val="both"/>
        <w:rPr>
          <w:szCs w:val="28"/>
        </w:rPr>
      </w:pPr>
      <w:r w:rsidRPr="00BD4832">
        <w:rPr>
          <w:szCs w:val="28"/>
        </w:rPr>
        <w:t>Министерство энергетики Республики Казахстан.</w:t>
      </w:r>
    </w:p>
    <w:p w14:paraId="68C0870A" w14:textId="1B7C235D" w:rsidR="00424391" w:rsidRPr="00BD4832" w:rsidRDefault="00424391" w:rsidP="00424391">
      <w:pPr>
        <w:widowControl w:val="0"/>
        <w:ind w:firstLine="705"/>
        <w:jc w:val="both"/>
        <w:rPr>
          <w:rFonts w:eastAsia="Calibri"/>
          <w:b/>
          <w:szCs w:val="28"/>
          <w:lang w:val="kk-KZ" w:eastAsia="en-US"/>
        </w:rPr>
      </w:pPr>
      <w:r w:rsidRPr="00BD4832">
        <w:rPr>
          <w:rFonts w:eastAsia="Calibri"/>
          <w:b/>
          <w:szCs w:val="28"/>
          <w:lang w:val="kk-KZ" w:eastAsia="en-US"/>
        </w:rPr>
        <w:t>2. </w:t>
      </w:r>
      <w:r w:rsidR="00600069" w:rsidRPr="00600069">
        <w:rPr>
          <w:rFonts w:eastAsia="Calibri"/>
          <w:b/>
          <w:szCs w:val="28"/>
          <w:lang w:val="kk-KZ" w:eastAsia="en-US"/>
        </w:rPr>
        <w:t xml:space="preserve">Основания для принятия проекта со ссылкой на соответствующие правовые акты, нормы международных договоров, ратифицированных Республикой Казахстан, решения международных организаций, участницей </w:t>
      </w:r>
      <w:r w:rsidR="00600069" w:rsidRPr="00600069">
        <w:rPr>
          <w:rFonts w:eastAsia="Calibri"/>
          <w:b/>
          <w:szCs w:val="28"/>
          <w:lang w:val="kk-KZ" w:eastAsia="en-US"/>
        </w:rPr>
        <w:lastRenderedPageBreak/>
        <w:t>которых является Республика Казахстан, протокольные и иные поручения Президента, Руководства Администрации Президента, Правительства и Канцелярии и/или другие обоснования необходимости его принятия</w:t>
      </w:r>
    </w:p>
    <w:p w14:paraId="51FD45C4" w14:textId="77777777" w:rsidR="004D2222" w:rsidRPr="004D2222" w:rsidRDefault="004D2222" w:rsidP="004D2222">
      <w:pPr>
        <w:widowControl w:val="0"/>
        <w:ind w:firstLine="705"/>
        <w:jc w:val="both"/>
        <w:rPr>
          <w:color w:val="000000" w:themeColor="text1"/>
          <w:szCs w:val="28"/>
          <w:lang w:val="kk-KZ"/>
        </w:rPr>
      </w:pPr>
      <w:r w:rsidRPr="004D2222">
        <w:rPr>
          <w:color w:val="000000" w:themeColor="text1"/>
          <w:szCs w:val="28"/>
          <w:lang w:val="kk-KZ"/>
        </w:rPr>
        <w:t>В прошедшем осенне-зимнем периоде возникли антирекордные сверхдопустимые почасовые отклонения фактического межгосударственного сальдо перетока электрической энергии от планового в рамках параллельной работы с энергетической системой Российской Федерации.</w:t>
      </w:r>
    </w:p>
    <w:p w14:paraId="1729AA28" w14:textId="1D2FF6F3" w:rsidR="006D3A14" w:rsidRPr="006D3A14" w:rsidRDefault="004D2222" w:rsidP="006D3A14">
      <w:pPr>
        <w:widowControl w:val="0"/>
        <w:ind w:firstLine="705"/>
        <w:jc w:val="both"/>
        <w:rPr>
          <w:szCs w:val="28"/>
          <w:lang w:val="kk-KZ"/>
        </w:rPr>
      </w:pPr>
      <w:r w:rsidRPr="004D2222">
        <w:rPr>
          <w:color w:val="000000" w:themeColor="text1"/>
          <w:szCs w:val="28"/>
          <w:lang w:val="kk-KZ"/>
        </w:rPr>
        <w:t xml:space="preserve">В ходе совместных обсуждений и переговоров с российской стороной </w:t>
      </w:r>
      <w:r w:rsidR="00DE3AA7">
        <w:rPr>
          <w:color w:val="000000" w:themeColor="text1"/>
          <w:szCs w:val="28"/>
          <w:lang w:val="kk-KZ"/>
        </w:rPr>
        <w:t xml:space="preserve">подписан протокол 23-го заседания </w:t>
      </w:r>
      <w:r w:rsidR="006D3A14">
        <w:rPr>
          <w:color w:val="000000" w:themeColor="text1"/>
          <w:szCs w:val="28"/>
          <w:lang w:val="kk-KZ"/>
        </w:rPr>
        <w:t>Межправительственной комиссии по сотрудничеству между Республикой Казахстан и Россиской Федерацией</w:t>
      </w:r>
      <w:r w:rsidR="006D3A14" w:rsidRPr="006D3A14">
        <w:rPr>
          <w:szCs w:val="28"/>
          <w:lang w:val="kk-KZ"/>
        </w:rPr>
        <w:t>, связанных с параллельной работой ЕЭС Казахстана и ЕЭС России, в рамках которого планируется внесение изменений и дополнений в Соглашение между Правительством Республики Казахстан и Правительством Российской Федерации и о мерах по обеспечению параллельной работы единых энергетических систем Российской Феде</w:t>
      </w:r>
      <w:r w:rsidR="00F879D9">
        <w:rPr>
          <w:szCs w:val="28"/>
          <w:lang w:val="kk-KZ"/>
        </w:rPr>
        <w:t>рации и Республики Казахстан от</w:t>
      </w:r>
      <w:r w:rsidR="00F879D9">
        <w:rPr>
          <w:szCs w:val="28"/>
          <w:lang w:val="kk-KZ"/>
        </w:rPr>
        <w:br/>
      </w:r>
      <w:r w:rsidR="006D3A14" w:rsidRPr="006D3A14">
        <w:rPr>
          <w:szCs w:val="28"/>
          <w:lang w:val="kk-KZ"/>
        </w:rPr>
        <w:t>20 ноября 2009 года.</w:t>
      </w:r>
    </w:p>
    <w:p w14:paraId="7F78121E" w14:textId="27C2AA2F" w:rsidR="00AF107B" w:rsidRPr="00DE3AA7" w:rsidRDefault="00AF107B" w:rsidP="004D2222">
      <w:pPr>
        <w:widowControl w:val="0"/>
        <w:ind w:firstLine="705"/>
        <w:jc w:val="both"/>
        <w:rPr>
          <w:color w:val="000000" w:themeColor="text1"/>
          <w:szCs w:val="28"/>
        </w:rPr>
      </w:pPr>
      <w:r w:rsidRPr="00AF107B">
        <w:rPr>
          <w:color w:val="000000" w:themeColor="text1"/>
          <w:szCs w:val="28"/>
        </w:rPr>
        <w:t>Данные поправки направлены для регулирования отношений, связанных с регламентацией порядка оплаты сверхдопустимых отклонений и условий покупки импортной электрической энергии для покрытия дисбаланса энергосистемы Республики Казахстан.</w:t>
      </w:r>
    </w:p>
    <w:p w14:paraId="506CACBE" w14:textId="2DC3753F" w:rsidR="00424391" w:rsidRPr="00BD4832" w:rsidRDefault="00424391" w:rsidP="00424391">
      <w:pPr>
        <w:widowControl w:val="0"/>
        <w:ind w:firstLine="705"/>
        <w:jc w:val="both"/>
        <w:rPr>
          <w:b/>
          <w:color w:val="000000"/>
          <w:spacing w:val="1"/>
          <w:szCs w:val="28"/>
          <w:shd w:val="clear" w:color="auto" w:fill="FFFFFF"/>
          <w:lang w:val="kk-KZ"/>
        </w:rPr>
      </w:pPr>
      <w:r w:rsidRPr="00BD4832">
        <w:rPr>
          <w:rFonts w:eastAsia="Calibri"/>
          <w:b/>
          <w:szCs w:val="28"/>
          <w:lang w:val="kk-KZ" w:eastAsia="en-US"/>
        </w:rPr>
        <w:t>3. </w:t>
      </w:r>
      <w:r w:rsidR="00600069" w:rsidRPr="00600069">
        <w:rPr>
          <w:rFonts w:eastAsia="Calibri"/>
          <w:b/>
          <w:szCs w:val="28"/>
          <w:lang w:val="kk-KZ" w:eastAsia="en-US"/>
        </w:rPr>
        <w:t>Необходимость финансовых затрат по проекту и его финансовая обеспеченность, в том числе источник финансирования, а также в случае необходимости – решение Республиканской бюджетной комиссии (соответствующие расчеты, ссылка на источник финансирования, копия решения Республиканской бюджетной комиссии в обязательном порядке прикладываются к пояснительной записке)</w:t>
      </w:r>
    </w:p>
    <w:p w14:paraId="742BD5D4" w14:textId="77777777" w:rsidR="00424391" w:rsidRPr="00BD4832" w:rsidRDefault="00424391" w:rsidP="00424391">
      <w:pPr>
        <w:ind w:firstLine="709"/>
        <w:jc w:val="both"/>
        <w:rPr>
          <w:rFonts w:cstheme="minorBidi"/>
          <w:color w:val="000000" w:themeColor="text1"/>
          <w:szCs w:val="28"/>
          <w:lang w:val="kk-KZ"/>
        </w:rPr>
      </w:pPr>
      <w:r w:rsidRPr="00BD4832">
        <w:rPr>
          <w:color w:val="000000" w:themeColor="text1"/>
          <w:szCs w:val="28"/>
          <w:lang w:val="kk-KZ"/>
        </w:rPr>
        <w:t xml:space="preserve">Реализация проекта не потребует выделение дополнительных финансовых средств из республиканского бюджета. </w:t>
      </w:r>
    </w:p>
    <w:p w14:paraId="50B719EE" w14:textId="413F94C5" w:rsidR="00424391" w:rsidRPr="00BD4832" w:rsidRDefault="00424391" w:rsidP="00424391">
      <w:pPr>
        <w:ind w:firstLine="709"/>
        <w:jc w:val="both"/>
        <w:rPr>
          <w:b/>
          <w:color w:val="000000" w:themeColor="text1"/>
          <w:szCs w:val="28"/>
        </w:rPr>
      </w:pPr>
      <w:r w:rsidRPr="00BD4832">
        <w:rPr>
          <w:b/>
          <w:color w:val="000000"/>
          <w:spacing w:val="1"/>
          <w:szCs w:val="28"/>
          <w:shd w:val="clear" w:color="auto" w:fill="FFFFFF"/>
          <w:lang w:val="kk-KZ"/>
        </w:rPr>
        <w:t>4. </w:t>
      </w:r>
      <w:r w:rsidR="00600069" w:rsidRPr="00600069">
        <w:rPr>
          <w:b/>
          <w:color w:val="000000" w:themeColor="text1"/>
          <w:szCs w:val="28"/>
        </w:rPr>
        <w:t>Предполагаемые последствия в случае принятия проекта</w:t>
      </w:r>
    </w:p>
    <w:p w14:paraId="1AE100AF" w14:textId="09B81B00" w:rsidR="003B2FED" w:rsidRDefault="003B2FED" w:rsidP="003B2FED">
      <w:pPr>
        <w:ind w:firstLine="708"/>
        <w:jc w:val="both"/>
        <w:rPr>
          <w:szCs w:val="28"/>
          <w:lang w:val="kk-KZ"/>
        </w:rPr>
      </w:pPr>
      <w:r w:rsidRPr="00BD4832">
        <w:rPr>
          <w:szCs w:val="28"/>
        </w:rPr>
        <w:t>Принятие проекта не повлечет негативных политических,</w:t>
      </w:r>
      <w:r w:rsidR="00F879D9">
        <w:rPr>
          <w:szCs w:val="28"/>
        </w:rPr>
        <w:br/>
      </w:r>
      <w:r w:rsidRPr="00BD4832">
        <w:rPr>
          <w:szCs w:val="28"/>
        </w:rPr>
        <w:t>социально-экономических, правовых и финансово-экономических последствий</w:t>
      </w:r>
      <w:r w:rsidRPr="00BD4832">
        <w:rPr>
          <w:szCs w:val="28"/>
          <w:lang w:val="kk-KZ"/>
        </w:rPr>
        <w:t>.</w:t>
      </w:r>
    </w:p>
    <w:p w14:paraId="203B3140" w14:textId="77777777" w:rsidR="006D3A14" w:rsidRPr="00DE3AA7" w:rsidRDefault="006D3A14" w:rsidP="006D3A14">
      <w:pPr>
        <w:widowControl w:val="0"/>
        <w:ind w:firstLine="705"/>
        <w:jc w:val="both"/>
        <w:rPr>
          <w:color w:val="000000" w:themeColor="text1"/>
          <w:szCs w:val="28"/>
        </w:rPr>
      </w:pPr>
      <w:r>
        <w:rPr>
          <w:szCs w:val="28"/>
          <w:lang w:val="kk-KZ"/>
        </w:rPr>
        <w:t xml:space="preserve">Принятие проекта позволит урегулировать порядок </w:t>
      </w:r>
      <w:r w:rsidRPr="00AF107B">
        <w:rPr>
          <w:color w:val="000000" w:themeColor="text1"/>
          <w:szCs w:val="28"/>
        </w:rPr>
        <w:t>оплаты сверхдопустимых отклонений и условий покупки импортной электрической энергии для покрытия дисбаланса энергосистемы Республики Казахстан.</w:t>
      </w:r>
    </w:p>
    <w:p w14:paraId="6387F0A5" w14:textId="5EB5BD37" w:rsidR="00424391" w:rsidRDefault="00424391" w:rsidP="00CF35C1">
      <w:pPr>
        <w:widowControl w:val="0"/>
        <w:ind w:firstLine="705"/>
        <w:jc w:val="both"/>
        <w:rPr>
          <w:rFonts w:eastAsia="Calibri"/>
          <w:b/>
          <w:szCs w:val="28"/>
          <w:lang w:val="kk-KZ" w:eastAsia="en-US"/>
        </w:rPr>
      </w:pPr>
      <w:r w:rsidRPr="00BD4832">
        <w:rPr>
          <w:b/>
          <w:color w:val="000000"/>
          <w:spacing w:val="1"/>
          <w:szCs w:val="28"/>
          <w:shd w:val="clear" w:color="auto" w:fill="FFFFFF"/>
          <w:lang w:val="kk-KZ"/>
        </w:rPr>
        <w:t>5. </w:t>
      </w:r>
      <w:r w:rsidR="00600069" w:rsidRPr="00600069">
        <w:rPr>
          <w:rFonts w:eastAsia="Calibri"/>
          <w:b/>
          <w:szCs w:val="28"/>
          <w:lang w:val="kk-KZ" w:eastAsia="en-US"/>
        </w:rPr>
        <w:t>Конкретные цели и сроки ожидаемых результатов</w:t>
      </w:r>
    </w:p>
    <w:p w14:paraId="7D28D0ED" w14:textId="7092ABAD" w:rsidR="005356ED" w:rsidRPr="005356ED" w:rsidRDefault="005356ED" w:rsidP="005356ED">
      <w:pPr>
        <w:widowControl w:val="0"/>
        <w:ind w:firstLine="705"/>
        <w:jc w:val="both"/>
        <w:rPr>
          <w:color w:val="000000"/>
          <w:spacing w:val="1"/>
          <w:szCs w:val="28"/>
          <w:shd w:val="clear" w:color="auto" w:fill="FFFFFF"/>
        </w:rPr>
      </w:pPr>
      <w:r>
        <w:rPr>
          <w:color w:val="000000"/>
          <w:spacing w:val="1"/>
          <w:szCs w:val="28"/>
          <w:shd w:val="clear" w:color="auto" w:fill="FFFFFF"/>
        </w:rPr>
        <w:t xml:space="preserve">Подписание </w:t>
      </w:r>
      <w:r w:rsidRPr="005356ED">
        <w:rPr>
          <w:color w:val="000000"/>
          <w:spacing w:val="1"/>
          <w:szCs w:val="28"/>
          <w:shd w:val="clear" w:color="auto" w:fill="FFFFFF"/>
        </w:rPr>
        <w:t>Соглашение между Правительством Российской Федерации и Правительством Республики Казахстан о мерах по обеспечению параллельной работы единых энергетических систем Российской Федерации и Республики Казахстан</w:t>
      </w:r>
      <w:r>
        <w:rPr>
          <w:color w:val="000000"/>
          <w:spacing w:val="1"/>
          <w:szCs w:val="28"/>
          <w:shd w:val="clear" w:color="auto" w:fill="FFFFFF"/>
        </w:rPr>
        <w:t xml:space="preserve"> «__» ____ 2022 года.</w:t>
      </w:r>
    </w:p>
    <w:p w14:paraId="23E067FD" w14:textId="7E9DF460" w:rsidR="00970AB9" w:rsidRPr="00BD4832" w:rsidRDefault="00F86D59" w:rsidP="00D400D4">
      <w:pPr>
        <w:ind w:firstLine="709"/>
        <w:jc w:val="both"/>
        <w:rPr>
          <w:b/>
          <w:color w:val="000000"/>
          <w:spacing w:val="1"/>
          <w:shd w:val="clear" w:color="auto" w:fill="FFFFFF"/>
          <w:lang w:val="kk-KZ"/>
        </w:rPr>
      </w:pPr>
      <w:r w:rsidRPr="00BD4832">
        <w:rPr>
          <w:b/>
          <w:lang w:val="kk-KZ"/>
        </w:rPr>
        <w:t xml:space="preserve">6. </w:t>
      </w:r>
      <w:r w:rsidR="00600069" w:rsidRPr="00600069">
        <w:rPr>
          <w:b/>
          <w:lang w:val="kk-KZ"/>
        </w:rPr>
        <w:t>Сведения об актах Президента и/или Правительства, принятых ранее по вопросам, рассматриваемым в проекте, и результатах их реализации</w:t>
      </w:r>
    </w:p>
    <w:p w14:paraId="42917B42" w14:textId="7F525645" w:rsidR="004D2222" w:rsidRDefault="004D2222" w:rsidP="00056C11">
      <w:pPr>
        <w:widowControl w:val="0"/>
        <w:ind w:firstLine="705"/>
        <w:jc w:val="both"/>
        <w:rPr>
          <w:color w:val="000000"/>
          <w:szCs w:val="24"/>
        </w:rPr>
      </w:pPr>
      <w:r w:rsidRPr="0067655D">
        <w:rPr>
          <w:color w:val="000000"/>
          <w:szCs w:val="24"/>
        </w:rPr>
        <w:t>Постановление Правительства Ре</w:t>
      </w:r>
      <w:r w:rsidR="00F879D9">
        <w:rPr>
          <w:color w:val="000000"/>
          <w:szCs w:val="24"/>
        </w:rPr>
        <w:t>спублики Казахстан от 19 ноября</w:t>
      </w:r>
      <w:r w:rsidR="00F879D9">
        <w:rPr>
          <w:color w:val="000000"/>
          <w:szCs w:val="24"/>
        </w:rPr>
        <w:br/>
      </w:r>
      <w:r w:rsidRPr="0067655D">
        <w:rPr>
          <w:color w:val="000000"/>
          <w:szCs w:val="24"/>
        </w:rPr>
        <w:t>2009 года № 1896</w:t>
      </w:r>
      <w:r>
        <w:rPr>
          <w:color w:val="000000"/>
          <w:szCs w:val="24"/>
        </w:rPr>
        <w:t xml:space="preserve"> «</w:t>
      </w:r>
      <w:r w:rsidRPr="0067655D">
        <w:rPr>
          <w:color w:val="000000"/>
          <w:szCs w:val="24"/>
        </w:rPr>
        <w:t xml:space="preserve">О подписании Соглашения между Правительством </w:t>
      </w:r>
      <w:r w:rsidRPr="0067655D">
        <w:rPr>
          <w:color w:val="000000"/>
          <w:szCs w:val="24"/>
        </w:rPr>
        <w:lastRenderedPageBreak/>
        <w:t>Республики Казахстан и Правительством Российской Федерации о мерах по обеспечению параллельной работы единых энергетических систем Республики Казахстан и Российской Федерации</w:t>
      </w:r>
      <w:r>
        <w:rPr>
          <w:color w:val="000000"/>
          <w:szCs w:val="24"/>
        </w:rPr>
        <w:t>».</w:t>
      </w:r>
    </w:p>
    <w:p w14:paraId="46F66D4A" w14:textId="3073F36C" w:rsidR="00424391" w:rsidRPr="00BD4832" w:rsidRDefault="00424391" w:rsidP="00424391">
      <w:pPr>
        <w:widowControl w:val="0"/>
        <w:ind w:firstLine="705"/>
        <w:jc w:val="both"/>
        <w:rPr>
          <w:b/>
          <w:color w:val="000000"/>
          <w:spacing w:val="1"/>
          <w:szCs w:val="28"/>
          <w:shd w:val="clear" w:color="auto" w:fill="FFFFFF"/>
          <w:lang w:val="kk-KZ"/>
        </w:rPr>
      </w:pPr>
      <w:r w:rsidRPr="00BD4832">
        <w:rPr>
          <w:b/>
          <w:color w:val="000000"/>
          <w:spacing w:val="1"/>
          <w:szCs w:val="28"/>
          <w:shd w:val="clear" w:color="auto" w:fill="FFFFFF"/>
          <w:lang w:val="kk-KZ"/>
        </w:rPr>
        <w:t>7. </w:t>
      </w:r>
      <w:r w:rsidR="00600069" w:rsidRPr="00600069">
        <w:rPr>
          <w:rFonts w:eastAsia="Calibri"/>
          <w:b/>
          <w:szCs w:val="28"/>
          <w:lang w:val="kk-KZ" w:eastAsia="en-US"/>
        </w:rPr>
        <w:t>Необходимость приведения законодательства в соответствие с вносимым проектом в случае его принятия (указать требуется ли принятие других правовых актов или внесение изменений и/или дополнений в действующие акты) либо отсутствие такой необходимости</w:t>
      </w:r>
    </w:p>
    <w:p w14:paraId="76CB90E9" w14:textId="77777777" w:rsidR="00424391" w:rsidRPr="004D2222" w:rsidRDefault="00424391" w:rsidP="00424391">
      <w:pPr>
        <w:widowControl w:val="0"/>
        <w:ind w:firstLine="705"/>
        <w:jc w:val="both"/>
        <w:rPr>
          <w:color w:val="000000"/>
          <w:spacing w:val="1"/>
          <w:szCs w:val="28"/>
          <w:shd w:val="clear" w:color="auto" w:fill="FFFFFF"/>
          <w:lang w:val="kk-KZ"/>
        </w:rPr>
      </w:pPr>
      <w:r w:rsidRPr="004D2222">
        <w:rPr>
          <w:color w:val="000000"/>
          <w:spacing w:val="1"/>
          <w:szCs w:val="28"/>
          <w:shd w:val="clear" w:color="auto" w:fill="FFFFFF"/>
          <w:lang w:val="kk-KZ"/>
        </w:rPr>
        <w:t>Не требуется.</w:t>
      </w:r>
    </w:p>
    <w:p w14:paraId="7A834376" w14:textId="1ADD6581" w:rsidR="00424391" w:rsidRPr="004D2222" w:rsidRDefault="00424391" w:rsidP="00424391">
      <w:pPr>
        <w:widowControl w:val="0"/>
        <w:ind w:firstLine="705"/>
        <w:jc w:val="both"/>
        <w:rPr>
          <w:b/>
          <w:color w:val="000000"/>
          <w:spacing w:val="1"/>
          <w:szCs w:val="28"/>
          <w:shd w:val="clear" w:color="auto" w:fill="FFFFFF"/>
          <w:lang w:val="kk-KZ"/>
        </w:rPr>
      </w:pPr>
      <w:r w:rsidRPr="004D2222">
        <w:rPr>
          <w:b/>
          <w:color w:val="000000"/>
          <w:spacing w:val="1"/>
          <w:szCs w:val="28"/>
          <w:shd w:val="clear" w:color="auto" w:fill="FFFFFF"/>
          <w:lang w:val="kk-KZ"/>
        </w:rPr>
        <w:t>8. </w:t>
      </w:r>
      <w:r w:rsidR="00600069" w:rsidRPr="004D2222">
        <w:rPr>
          <w:b/>
          <w:color w:val="000000"/>
          <w:spacing w:val="1"/>
          <w:szCs w:val="28"/>
          <w:shd w:val="clear" w:color="auto" w:fill="FFFFFF"/>
          <w:lang w:val="kk-KZ"/>
        </w:rPr>
        <w:t>Информация о необходимости последующей ратификации представленного проекта международного договора</w:t>
      </w:r>
    </w:p>
    <w:p w14:paraId="41F900EE" w14:textId="1E970B93" w:rsidR="00C63B69" w:rsidRPr="004D2222" w:rsidRDefault="0088674F" w:rsidP="00424391">
      <w:pPr>
        <w:widowControl w:val="0"/>
        <w:ind w:firstLine="705"/>
        <w:jc w:val="both"/>
        <w:rPr>
          <w:color w:val="000000"/>
          <w:spacing w:val="1"/>
          <w:szCs w:val="28"/>
          <w:shd w:val="clear" w:color="auto" w:fill="FFFFFF"/>
          <w:lang w:val="kk-KZ"/>
        </w:rPr>
      </w:pPr>
      <w:r w:rsidRPr="004D2222">
        <w:rPr>
          <w:color w:val="000000"/>
          <w:spacing w:val="1"/>
          <w:szCs w:val="28"/>
          <w:shd w:val="clear" w:color="auto" w:fill="FFFFFF"/>
          <w:lang w:val="kk-KZ"/>
        </w:rPr>
        <w:t>Не требуется</w:t>
      </w:r>
      <w:r w:rsidR="00C506EB" w:rsidRPr="004D2222">
        <w:rPr>
          <w:color w:val="000000"/>
          <w:spacing w:val="1"/>
          <w:szCs w:val="28"/>
          <w:shd w:val="clear" w:color="auto" w:fill="FFFFFF"/>
          <w:lang w:val="kk-KZ"/>
        </w:rPr>
        <w:t>.</w:t>
      </w:r>
    </w:p>
    <w:p w14:paraId="17DE4780" w14:textId="15BB883E" w:rsidR="00424391" w:rsidRPr="004D2222" w:rsidRDefault="00424391" w:rsidP="00424391">
      <w:pPr>
        <w:widowControl w:val="0"/>
        <w:ind w:firstLine="705"/>
        <w:jc w:val="both"/>
        <w:rPr>
          <w:b/>
          <w:color w:val="000000"/>
          <w:spacing w:val="1"/>
          <w:szCs w:val="28"/>
          <w:shd w:val="clear" w:color="auto" w:fill="FFFFFF"/>
          <w:lang w:val="kk-KZ"/>
        </w:rPr>
      </w:pPr>
      <w:r w:rsidRPr="004D2222">
        <w:rPr>
          <w:b/>
          <w:color w:val="000000"/>
          <w:spacing w:val="1"/>
          <w:szCs w:val="28"/>
          <w:shd w:val="clear" w:color="auto" w:fill="FFFFFF"/>
          <w:lang w:val="kk-KZ"/>
        </w:rPr>
        <w:t>9. </w:t>
      </w:r>
      <w:r w:rsidR="00220D65" w:rsidRPr="004D2222">
        <w:rPr>
          <w:rFonts w:eastAsia="Calibri"/>
          <w:b/>
          <w:szCs w:val="28"/>
          <w:lang w:val="kk-KZ" w:eastAsia="en-US"/>
        </w:rPr>
        <w:t>Возможность передачи проекта и материалов к нему на мобильные устройства членов Правительств</w:t>
      </w:r>
      <w:r w:rsidR="00600069" w:rsidRPr="004D2222">
        <w:rPr>
          <w:rFonts w:eastAsia="Calibri"/>
          <w:b/>
          <w:szCs w:val="28"/>
          <w:lang w:val="kk-KZ" w:eastAsia="en-US"/>
        </w:rPr>
        <w:t>а через информационную систему «</w:t>
      </w:r>
      <w:r w:rsidR="00220D65" w:rsidRPr="004D2222">
        <w:rPr>
          <w:rFonts w:eastAsia="Calibri"/>
          <w:b/>
          <w:szCs w:val="28"/>
          <w:lang w:val="kk-KZ" w:eastAsia="en-US"/>
        </w:rPr>
        <w:t>Мобильный офис Пра</w:t>
      </w:r>
      <w:r w:rsidR="00600069" w:rsidRPr="004D2222">
        <w:rPr>
          <w:rFonts w:eastAsia="Calibri"/>
          <w:b/>
          <w:szCs w:val="28"/>
          <w:lang w:val="kk-KZ" w:eastAsia="en-US"/>
        </w:rPr>
        <w:t>вительства Республики Казахстан»</w:t>
      </w:r>
      <w:r w:rsidR="00220D65" w:rsidRPr="004D2222">
        <w:rPr>
          <w:rFonts w:eastAsia="Calibri"/>
          <w:b/>
          <w:szCs w:val="28"/>
          <w:lang w:val="kk-KZ" w:eastAsia="en-US"/>
        </w:rPr>
        <w:t>, за исключением проектов, содержащих государственные секреты и (или) служебную информацию, в соответствии с перечнем служебной информации, разрешенной к пер</w:t>
      </w:r>
      <w:r w:rsidR="00600069" w:rsidRPr="004D2222">
        <w:rPr>
          <w:rFonts w:eastAsia="Calibri"/>
          <w:b/>
          <w:szCs w:val="28"/>
          <w:lang w:val="kk-KZ" w:eastAsia="en-US"/>
        </w:rPr>
        <w:t>едаче в информационной системе «</w:t>
      </w:r>
      <w:r w:rsidR="00220D65" w:rsidRPr="004D2222">
        <w:rPr>
          <w:rFonts w:eastAsia="Calibri"/>
          <w:b/>
          <w:szCs w:val="28"/>
          <w:lang w:val="kk-KZ" w:eastAsia="en-US"/>
        </w:rPr>
        <w:t>Мобильный офис Пра</w:t>
      </w:r>
      <w:r w:rsidR="00600069" w:rsidRPr="004D2222">
        <w:rPr>
          <w:rFonts w:eastAsia="Calibri"/>
          <w:b/>
          <w:szCs w:val="28"/>
          <w:lang w:val="kk-KZ" w:eastAsia="en-US"/>
        </w:rPr>
        <w:t>вительства Республики Казахстан»</w:t>
      </w:r>
      <w:r w:rsidR="00220D65" w:rsidRPr="004D2222">
        <w:rPr>
          <w:rFonts w:eastAsia="Calibri"/>
          <w:b/>
          <w:szCs w:val="28"/>
          <w:lang w:val="kk-KZ" w:eastAsia="en-US"/>
        </w:rPr>
        <w:t>, утвержденным совместным приказом Руководителя Канцелярии и Министерства связи и информации от 20 мая 2011 года № 25-1-32 дсп/22П-дсп</w:t>
      </w:r>
    </w:p>
    <w:p w14:paraId="4569A4CF" w14:textId="77777777" w:rsidR="00424391" w:rsidRPr="004D2222" w:rsidRDefault="00424391" w:rsidP="00424391">
      <w:pPr>
        <w:widowControl w:val="0"/>
        <w:ind w:firstLine="705"/>
        <w:jc w:val="both"/>
        <w:rPr>
          <w:color w:val="000000"/>
          <w:spacing w:val="1"/>
          <w:szCs w:val="28"/>
          <w:shd w:val="clear" w:color="auto" w:fill="FFFFFF"/>
          <w:lang w:val="kk-KZ"/>
        </w:rPr>
      </w:pPr>
      <w:r w:rsidRPr="004D2222">
        <w:rPr>
          <w:color w:val="000000"/>
          <w:spacing w:val="1"/>
          <w:szCs w:val="28"/>
          <w:shd w:val="clear" w:color="auto" w:fill="FFFFFF"/>
          <w:lang w:val="kk-KZ"/>
        </w:rPr>
        <w:t>Разрешается.</w:t>
      </w:r>
    </w:p>
    <w:p w14:paraId="00E47298" w14:textId="0D71B70A" w:rsidR="00424391" w:rsidRDefault="00424391" w:rsidP="00424391">
      <w:pPr>
        <w:widowControl w:val="0"/>
        <w:ind w:firstLine="705"/>
        <w:jc w:val="both"/>
        <w:rPr>
          <w:rFonts w:eastAsia="Calibri"/>
          <w:b/>
          <w:szCs w:val="28"/>
          <w:lang w:val="kk-KZ" w:eastAsia="en-US"/>
        </w:rPr>
      </w:pPr>
      <w:r w:rsidRPr="004D2222">
        <w:rPr>
          <w:b/>
          <w:color w:val="000000"/>
          <w:spacing w:val="1"/>
          <w:szCs w:val="28"/>
          <w:shd w:val="clear" w:color="auto" w:fill="FFFFFF"/>
          <w:lang w:val="kk-KZ"/>
        </w:rPr>
        <w:t>10. </w:t>
      </w:r>
      <w:r w:rsidR="00220D65" w:rsidRPr="004D2222">
        <w:rPr>
          <w:rFonts w:eastAsia="Calibri"/>
          <w:b/>
          <w:szCs w:val="28"/>
          <w:lang w:val="kk-KZ" w:eastAsia="en-US"/>
        </w:rPr>
        <w:t>Информация о размещении проекта на интернет-ресурсе государственного органа, а также интернет-портале открытых нормативных правовых актов</w:t>
      </w:r>
      <w:r w:rsidR="00220D65" w:rsidRPr="00220D65">
        <w:rPr>
          <w:rFonts w:eastAsia="Calibri"/>
          <w:b/>
          <w:szCs w:val="28"/>
          <w:lang w:val="kk-KZ" w:eastAsia="en-US"/>
        </w:rPr>
        <w:t xml:space="preserve"> (дата, количество байт)</w:t>
      </w:r>
    </w:p>
    <w:p w14:paraId="24E11951" w14:textId="3877616B" w:rsidR="00BF5ADB" w:rsidRPr="00BF5ADB" w:rsidRDefault="00BF5ADB" w:rsidP="00BF5ADB">
      <w:pPr>
        <w:widowControl w:val="0"/>
        <w:ind w:firstLine="710"/>
        <w:jc w:val="both"/>
        <w:rPr>
          <w:szCs w:val="28"/>
        </w:rPr>
      </w:pPr>
      <w:bookmarkStart w:id="1" w:name="_Hlk38641459"/>
      <w:r w:rsidRPr="003411DA">
        <w:rPr>
          <w:szCs w:val="28"/>
        </w:rPr>
        <w:t xml:space="preserve">Проект постановления размещен </w:t>
      </w:r>
      <w:r w:rsidRPr="003411DA">
        <w:rPr>
          <w:szCs w:val="28"/>
          <w:highlight w:val="yellow"/>
          <w:lang w:val="kk-KZ" w:eastAsia="ko-KR"/>
        </w:rPr>
        <w:t>29 июля 2022 года</w:t>
      </w:r>
      <w:r w:rsidRPr="003411DA">
        <w:rPr>
          <w:szCs w:val="28"/>
          <w:lang w:val="kk-KZ" w:eastAsia="ko-KR"/>
        </w:rPr>
        <w:t xml:space="preserve"> на интернет-ресурсе Министерства энергетики Республики Казахстан,</w:t>
      </w:r>
      <w:r w:rsidRPr="003411DA">
        <w:rPr>
          <w:szCs w:val="28"/>
        </w:rPr>
        <w:t xml:space="preserve"> а также на интернет-портале открытых нормативных правовых актов </w:t>
      </w:r>
      <w:r w:rsidRPr="003411DA">
        <w:rPr>
          <w:szCs w:val="28"/>
          <w:highlight w:val="yellow"/>
        </w:rPr>
        <w:t>(</w:t>
      </w:r>
      <w:hyperlink r:id="rId7" w:history="1">
        <w:r w:rsidRPr="003411DA">
          <w:rPr>
            <w:rStyle w:val="a3"/>
            <w:rFonts w:ascii="Times New Roman" w:eastAsiaTheme="minorHAnsi" w:hAnsi="Times New Roman" w:cs="Times New Roman"/>
            <w:szCs w:val="28"/>
            <w:highlight w:val="yellow"/>
            <w:lang w:val="kk-KZ" w:eastAsia="en-US"/>
          </w:rPr>
          <w:t>https://legalacts.egov.kz/npa/view?id=14169573</w:t>
        </w:r>
      </w:hyperlink>
      <w:r w:rsidRPr="003411DA">
        <w:rPr>
          <w:rFonts w:eastAsiaTheme="minorHAnsi"/>
          <w:color w:val="000000"/>
          <w:szCs w:val="28"/>
          <w:highlight w:val="yellow"/>
          <w:lang w:val="kk-KZ" w:eastAsia="en-US"/>
        </w:rPr>
        <w:t xml:space="preserve">) </w:t>
      </w:r>
      <w:r w:rsidRPr="003411DA">
        <w:rPr>
          <w:szCs w:val="28"/>
          <w:highlight w:val="yellow"/>
        </w:rPr>
        <w:t xml:space="preserve">от </w:t>
      </w:r>
      <w:r w:rsidRPr="003411DA">
        <w:rPr>
          <w:szCs w:val="28"/>
          <w:highlight w:val="yellow"/>
          <w:lang w:val="kk-KZ"/>
        </w:rPr>
        <w:t>29 июля</w:t>
      </w:r>
      <w:r w:rsidRPr="003411DA">
        <w:rPr>
          <w:szCs w:val="28"/>
          <w:highlight w:val="yellow"/>
        </w:rPr>
        <w:t xml:space="preserve"> 202</w:t>
      </w:r>
      <w:r w:rsidRPr="003411DA">
        <w:rPr>
          <w:szCs w:val="28"/>
          <w:highlight w:val="yellow"/>
          <w:lang w:val="kk-KZ"/>
        </w:rPr>
        <w:t>2</w:t>
      </w:r>
      <w:r w:rsidRPr="003411DA">
        <w:rPr>
          <w:szCs w:val="28"/>
          <w:highlight w:val="yellow"/>
        </w:rPr>
        <w:t xml:space="preserve"> года.</w:t>
      </w:r>
      <w:bookmarkEnd w:id="1"/>
    </w:p>
    <w:p w14:paraId="22F0C662" w14:textId="111CAE5D" w:rsidR="00424391" w:rsidRPr="004D2222" w:rsidRDefault="00424391" w:rsidP="00734F7F">
      <w:pPr>
        <w:widowControl w:val="0"/>
        <w:ind w:firstLine="705"/>
        <w:jc w:val="both"/>
        <w:rPr>
          <w:rFonts w:cstheme="minorBidi"/>
          <w:szCs w:val="28"/>
        </w:rPr>
      </w:pPr>
      <w:r w:rsidRPr="004D2222">
        <w:rPr>
          <w:b/>
          <w:color w:val="000000"/>
          <w:spacing w:val="1"/>
          <w:szCs w:val="28"/>
          <w:shd w:val="clear" w:color="auto" w:fill="FFFFFF"/>
          <w:lang w:val="kk-KZ"/>
        </w:rPr>
        <w:t>11</w:t>
      </w:r>
      <w:r w:rsidRPr="004D2222">
        <w:rPr>
          <w:rFonts w:eastAsia="Calibri"/>
          <w:b/>
          <w:szCs w:val="28"/>
          <w:lang w:val="kk-KZ" w:eastAsia="en-US"/>
        </w:rPr>
        <w:t>. </w:t>
      </w:r>
      <w:r w:rsidR="00220D65" w:rsidRPr="004D2222">
        <w:rPr>
          <w:rFonts w:eastAsia="Calibri"/>
          <w:b/>
          <w:szCs w:val="28"/>
          <w:lang w:val="kk-KZ" w:eastAsia="en-US"/>
        </w:rPr>
        <w:t>Информация о размещении проекта, касающегося торговли товарами, услугами или прав интеллектуальной собственности, на интернет-ресурсах уполномоченных государственных органов, а также пресс-релиза к проекту постановления, имеющего социальное значение</w:t>
      </w:r>
    </w:p>
    <w:p w14:paraId="09F7750C" w14:textId="77777777" w:rsidR="00424391" w:rsidRPr="004D2222" w:rsidRDefault="00424391" w:rsidP="00424391">
      <w:pPr>
        <w:widowControl w:val="0"/>
        <w:ind w:firstLine="705"/>
        <w:jc w:val="both"/>
        <w:rPr>
          <w:color w:val="000000"/>
          <w:spacing w:val="1"/>
          <w:szCs w:val="28"/>
          <w:shd w:val="clear" w:color="auto" w:fill="FFFFFF"/>
          <w:lang w:val="kk-KZ"/>
        </w:rPr>
      </w:pPr>
      <w:r w:rsidRPr="004D2222">
        <w:rPr>
          <w:color w:val="000000"/>
          <w:spacing w:val="1"/>
          <w:szCs w:val="28"/>
          <w:shd w:val="clear" w:color="auto" w:fill="FFFFFF"/>
          <w:lang w:val="kk-KZ"/>
        </w:rPr>
        <w:t>Не требуется.</w:t>
      </w:r>
    </w:p>
    <w:p w14:paraId="7551FFDC" w14:textId="7A39C0ED" w:rsidR="00424391" w:rsidRPr="004D2222" w:rsidRDefault="00424391" w:rsidP="00424391">
      <w:pPr>
        <w:widowControl w:val="0"/>
        <w:ind w:firstLine="705"/>
        <w:jc w:val="both"/>
        <w:rPr>
          <w:b/>
          <w:color w:val="000000"/>
          <w:spacing w:val="1"/>
          <w:szCs w:val="28"/>
          <w:shd w:val="clear" w:color="auto" w:fill="FFFFFF"/>
          <w:lang w:val="kk-KZ"/>
        </w:rPr>
      </w:pPr>
      <w:r w:rsidRPr="004D2222">
        <w:rPr>
          <w:b/>
          <w:color w:val="000000"/>
          <w:spacing w:val="1"/>
          <w:szCs w:val="28"/>
          <w:shd w:val="clear" w:color="auto" w:fill="FFFFFF"/>
          <w:lang w:val="kk-KZ"/>
        </w:rPr>
        <w:t>12. </w:t>
      </w:r>
      <w:r w:rsidR="00220D65" w:rsidRPr="004D2222">
        <w:rPr>
          <w:rFonts w:eastAsia="Calibri"/>
          <w:b/>
          <w:szCs w:val="28"/>
          <w:lang w:val="kk-KZ" w:eastAsia="en-US"/>
        </w:rPr>
        <w:t>Соответствие проекта международным договорам, ратифицированным Республикой Казахстан, и решениям международных организаций, участницей которых является Республика Казахстан</w:t>
      </w:r>
    </w:p>
    <w:p w14:paraId="65D18518" w14:textId="77777777" w:rsidR="00424391" w:rsidRPr="004D2222" w:rsidRDefault="00424391" w:rsidP="00424391">
      <w:pPr>
        <w:ind w:firstLine="708"/>
        <w:jc w:val="both"/>
        <w:rPr>
          <w:rFonts w:cstheme="minorBidi"/>
          <w:szCs w:val="28"/>
        </w:rPr>
      </w:pPr>
      <w:r w:rsidRPr="004D2222">
        <w:rPr>
          <w:szCs w:val="28"/>
        </w:rPr>
        <w:t>Соответствует.</w:t>
      </w:r>
    </w:p>
    <w:p w14:paraId="31EBD265" w14:textId="22BFDC26" w:rsidR="00424391" w:rsidRPr="004D2222" w:rsidRDefault="00424391" w:rsidP="00424391">
      <w:pPr>
        <w:widowControl w:val="0"/>
        <w:ind w:firstLine="705"/>
        <w:jc w:val="both"/>
        <w:rPr>
          <w:rFonts w:eastAsiaTheme="minorEastAsia"/>
          <w:b/>
          <w:color w:val="000000"/>
          <w:spacing w:val="1"/>
          <w:szCs w:val="28"/>
          <w:shd w:val="clear" w:color="auto" w:fill="FFFFFF"/>
          <w:lang w:val="kk-KZ"/>
        </w:rPr>
      </w:pPr>
      <w:r w:rsidRPr="004D2222">
        <w:rPr>
          <w:b/>
          <w:color w:val="000000"/>
          <w:spacing w:val="1"/>
          <w:szCs w:val="28"/>
          <w:shd w:val="clear" w:color="auto" w:fill="FFFFFF"/>
          <w:lang w:val="kk-KZ"/>
        </w:rPr>
        <w:t>13. </w:t>
      </w:r>
      <w:r w:rsidR="00220D65" w:rsidRPr="004D2222">
        <w:rPr>
          <w:b/>
          <w:color w:val="000000"/>
          <w:spacing w:val="1"/>
          <w:szCs w:val="28"/>
          <w:shd w:val="clear" w:color="auto" w:fill="FFFFFF"/>
          <w:lang w:val="kk-KZ"/>
        </w:rPr>
        <w:t>Результаты расчетов, подтверждающих снижение и (или) увеличение затрат субъектов частного предпринимательства в связи с введением в действие проекта</w:t>
      </w:r>
    </w:p>
    <w:p w14:paraId="3EF33D04" w14:textId="77777777" w:rsidR="00424391" w:rsidRPr="004D2222" w:rsidRDefault="00424391" w:rsidP="00424391">
      <w:pPr>
        <w:widowControl w:val="0"/>
        <w:ind w:firstLine="705"/>
        <w:jc w:val="both"/>
        <w:rPr>
          <w:color w:val="000000"/>
          <w:spacing w:val="1"/>
          <w:szCs w:val="28"/>
          <w:shd w:val="clear" w:color="auto" w:fill="FFFFFF"/>
          <w:lang w:val="kk-KZ"/>
        </w:rPr>
      </w:pPr>
      <w:r w:rsidRPr="004D2222">
        <w:rPr>
          <w:color w:val="000000"/>
          <w:spacing w:val="1"/>
          <w:szCs w:val="28"/>
          <w:shd w:val="clear" w:color="auto" w:fill="FFFFFF"/>
          <w:lang w:val="kk-KZ"/>
        </w:rPr>
        <w:t>Не требуется.</w:t>
      </w:r>
    </w:p>
    <w:p w14:paraId="7F441280" w14:textId="6FAFCD8C" w:rsidR="00424391" w:rsidRPr="004D2222" w:rsidRDefault="00424391" w:rsidP="0039034E">
      <w:pPr>
        <w:widowControl w:val="0"/>
        <w:ind w:firstLine="705"/>
        <w:jc w:val="both"/>
        <w:rPr>
          <w:b/>
          <w:color w:val="000000"/>
          <w:spacing w:val="1"/>
          <w:szCs w:val="28"/>
          <w:shd w:val="clear" w:color="auto" w:fill="FFFFFF"/>
          <w:lang w:val="kk-KZ"/>
        </w:rPr>
      </w:pPr>
      <w:r w:rsidRPr="004D2222">
        <w:rPr>
          <w:b/>
          <w:color w:val="000000"/>
          <w:spacing w:val="1"/>
          <w:szCs w:val="28"/>
          <w:shd w:val="clear" w:color="auto" w:fill="FFFFFF"/>
          <w:lang w:val="kk-KZ"/>
        </w:rPr>
        <w:t>14. </w:t>
      </w:r>
      <w:r w:rsidR="00220D65" w:rsidRPr="004D2222">
        <w:rPr>
          <w:b/>
          <w:color w:val="000000"/>
          <w:spacing w:val="1"/>
          <w:szCs w:val="28"/>
          <w:shd w:val="clear" w:color="auto" w:fill="FFFFFF"/>
          <w:lang w:val="kk-KZ"/>
        </w:rPr>
        <w:t>Обоснование причин несогласия с экспертным заключением Национальной палаты предпринимателей Республики Казахстан и экспертных советов субъектов предпринимательства</w:t>
      </w:r>
    </w:p>
    <w:p w14:paraId="097EF40C" w14:textId="51238FE2" w:rsidR="0039034E" w:rsidRPr="004D2222" w:rsidRDefault="0039034E" w:rsidP="0039034E">
      <w:pPr>
        <w:widowControl w:val="0"/>
        <w:ind w:firstLine="705"/>
        <w:jc w:val="both"/>
        <w:rPr>
          <w:color w:val="000000"/>
          <w:spacing w:val="1"/>
          <w:szCs w:val="28"/>
          <w:shd w:val="clear" w:color="auto" w:fill="FFFFFF"/>
          <w:lang w:val="kk-KZ"/>
        </w:rPr>
      </w:pPr>
      <w:r w:rsidRPr="004D2222">
        <w:rPr>
          <w:color w:val="000000"/>
          <w:spacing w:val="1"/>
          <w:szCs w:val="28"/>
          <w:shd w:val="clear" w:color="auto" w:fill="FFFFFF"/>
          <w:lang w:val="kk-KZ"/>
        </w:rPr>
        <w:lastRenderedPageBreak/>
        <w:t>Не требуется.</w:t>
      </w:r>
    </w:p>
    <w:p w14:paraId="5C53A29F" w14:textId="796C0DEF" w:rsidR="00220D65" w:rsidRPr="004D2222" w:rsidRDefault="00220D65" w:rsidP="0039034E">
      <w:pPr>
        <w:widowControl w:val="0"/>
        <w:ind w:firstLine="705"/>
        <w:jc w:val="both"/>
        <w:rPr>
          <w:b/>
          <w:color w:val="000000"/>
          <w:spacing w:val="1"/>
          <w:szCs w:val="28"/>
          <w:shd w:val="clear" w:color="auto" w:fill="FFFFFF"/>
          <w:lang w:val="kk-KZ"/>
        </w:rPr>
      </w:pPr>
      <w:r w:rsidRPr="004D2222">
        <w:rPr>
          <w:b/>
          <w:color w:val="000000"/>
          <w:spacing w:val="1"/>
          <w:szCs w:val="28"/>
          <w:shd w:val="clear" w:color="auto" w:fill="FFFFFF"/>
          <w:lang w:val="kk-KZ"/>
        </w:rPr>
        <w:t xml:space="preserve">15. Обоснование причин несогласия с рекомендациями общественного совета, если проект постановления Правительства затрагивает права, свободы и обязанности граждан, за исключением случаев, когда создание общественного совета в государственном органе не предусмотрено Законом Республики Казахстан </w:t>
      </w:r>
      <w:r w:rsidRPr="004D2222">
        <w:rPr>
          <w:b/>
          <w:color w:val="000000"/>
          <w:spacing w:val="1"/>
          <w:szCs w:val="28"/>
          <w:shd w:val="clear" w:color="auto" w:fill="FFFFFF"/>
        </w:rPr>
        <w:t>«</w:t>
      </w:r>
      <w:r w:rsidRPr="004D2222">
        <w:rPr>
          <w:b/>
          <w:color w:val="000000"/>
          <w:spacing w:val="1"/>
          <w:szCs w:val="28"/>
          <w:shd w:val="clear" w:color="auto" w:fill="FFFFFF"/>
          <w:lang w:val="kk-KZ"/>
        </w:rPr>
        <w:t>Об общественных советах»</w:t>
      </w:r>
    </w:p>
    <w:p w14:paraId="415F768C" w14:textId="714A0365" w:rsidR="00220D65" w:rsidRPr="00220D65" w:rsidRDefault="00220D65" w:rsidP="0039034E">
      <w:pPr>
        <w:widowControl w:val="0"/>
        <w:ind w:firstLine="705"/>
        <w:jc w:val="both"/>
        <w:rPr>
          <w:color w:val="000000"/>
          <w:spacing w:val="1"/>
          <w:szCs w:val="28"/>
          <w:shd w:val="clear" w:color="auto" w:fill="FFFFFF"/>
        </w:rPr>
      </w:pPr>
      <w:r w:rsidRPr="004D2222">
        <w:rPr>
          <w:color w:val="000000"/>
          <w:spacing w:val="1"/>
          <w:szCs w:val="28"/>
          <w:shd w:val="clear" w:color="auto" w:fill="FFFFFF"/>
        </w:rPr>
        <w:t>Не требуется.</w:t>
      </w:r>
    </w:p>
    <w:p w14:paraId="7186C3F0" w14:textId="7A51B669" w:rsidR="00424391" w:rsidRPr="0039034E" w:rsidRDefault="00424391" w:rsidP="00424391">
      <w:pPr>
        <w:rPr>
          <w:b/>
          <w:color w:val="000000"/>
          <w:spacing w:val="1"/>
          <w:szCs w:val="28"/>
          <w:shd w:val="clear" w:color="auto" w:fill="FFFFFF"/>
          <w:lang w:val="kk-KZ"/>
        </w:rPr>
      </w:pPr>
    </w:p>
    <w:p w14:paraId="2BCFCDC3" w14:textId="77777777" w:rsidR="0039034E" w:rsidRPr="0039034E" w:rsidRDefault="0039034E" w:rsidP="00424391">
      <w:pPr>
        <w:rPr>
          <w:b/>
          <w:szCs w:val="28"/>
          <w:lang w:val="kk-KZ"/>
        </w:rPr>
      </w:pPr>
    </w:p>
    <w:p w14:paraId="5A17CFBD" w14:textId="77777777" w:rsidR="00424391" w:rsidRDefault="00424391" w:rsidP="00424391">
      <w:pPr>
        <w:ind w:firstLine="709"/>
        <w:rPr>
          <w:b/>
          <w:szCs w:val="28"/>
          <w:lang w:val="kk-KZ"/>
        </w:rPr>
      </w:pPr>
      <w:r>
        <w:rPr>
          <w:b/>
          <w:szCs w:val="28"/>
        </w:rPr>
        <w:t>Министр энергетики</w:t>
      </w:r>
    </w:p>
    <w:p w14:paraId="67E6EF1E" w14:textId="7B344938" w:rsidR="006905B1" w:rsidRPr="006314C8" w:rsidRDefault="00424391" w:rsidP="006314C8">
      <w:pPr>
        <w:ind w:firstLine="709"/>
        <w:rPr>
          <w:b/>
          <w:szCs w:val="28"/>
          <w:lang w:val="kk-KZ"/>
        </w:rPr>
      </w:pPr>
      <w:r>
        <w:rPr>
          <w:b/>
          <w:szCs w:val="28"/>
        </w:rPr>
        <w:t>Республики Казахстан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6314C8">
        <w:rPr>
          <w:b/>
          <w:szCs w:val="28"/>
        </w:rPr>
        <w:tab/>
        <w:t xml:space="preserve"> Б</w:t>
      </w:r>
      <w:r>
        <w:rPr>
          <w:b/>
          <w:szCs w:val="28"/>
        </w:rPr>
        <w:t xml:space="preserve">. </w:t>
      </w:r>
      <w:proofErr w:type="spellStart"/>
      <w:r w:rsidR="006314C8">
        <w:rPr>
          <w:b/>
          <w:szCs w:val="28"/>
        </w:rPr>
        <w:t>Акчулако</w:t>
      </w:r>
      <w:r>
        <w:rPr>
          <w:b/>
          <w:szCs w:val="28"/>
        </w:rPr>
        <w:t>в</w:t>
      </w:r>
      <w:proofErr w:type="spellEnd"/>
    </w:p>
    <w:sectPr w:rsidR="006905B1" w:rsidRPr="006314C8" w:rsidSect="006314C8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55879" w14:textId="77777777" w:rsidR="005663C1" w:rsidRDefault="005663C1" w:rsidP="006314C8">
      <w:r>
        <w:separator/>
      </w:r>
    </w:p>
  </w:endnote>
  <w:endnote w:type="continuationSeparator" w:id="0">
    <w:p w14:paraId="078091F4" w14:textId="77777777" w:rsidR="005663C1" w:rsidRDefault="005663C1" w:rsidP="0063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B762F" w14:textId="77777777" w:rsidR="005663C1" w:rsidRDefault="005663C1" w:rsidP="006314C8">
      <w:r>
        <w:separator/>
      </w:r>
    </w:p>
  </w:footnote>
  <w:footnote w:type="continuationSeparator" w:id="0">
    <w:p w14:paraId="08BC0696" w14:textId="77777777" w:rsidR="005663C1" w:rsidRDefault="005663C1" w:rsidP="00631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483880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222A3887" w14:textId="4B751B38" w:rsidR="006314C8" w:rsidRPr="006314C8" w:rsidRDefault="006314C8">
        <w:pPr>
          <w:pStyle w:val="a7"/>
          <w:jc w:val="center"/>
          <w:rPr>
            <w:sz w:val="24"/>
          </w:rPr>
        </w:pPr>
        <w:r w:rsidRPr="006314C8">
          <w:rPr>
            <w:sz w:val="24"/>
          </w:rPr>
          <w:fldChar w:fldCharType="begin"/>
        </w:r>
        <w:r w:rsidRPr="006314C8">
          <w:rPr>
            <w:sz w:val="24"/>
          </w:rPr>
          <w:instrText>PAGE   \* MERGEFORMAT</w:instrText>
        </w:r>
        <w:r w:rsidRPr="006314C8">
          <w:rPr>
            <w:sz w:val="24"/>
          </w:rPr>
          <w:fldChar w:fldCharType="separate"/>
        </w:r>
        <w:r w:rsidR="009B6BD9">
          <w:rPr>
            <w:noProof/>
            <w:sz w:val="24"/>
          </w:rPr>
          <w:t>2</w:t>
        </w:r>
        <w:r w:rsidRPr="006314C8">
          <w:rPr>
            <w:sz w:val="24"/>
          </w:rPr>
          <w:fldChar w:fldCharType="end"/>
        </w:r>
      </w:p>
    </w:sdtContent>
  </w:sdt>
  <w:p w14:paraId="5FB88D94" w14:textId="77777777" w:rsidR="006314C8" w:rsidRPr="006314C8" w:rsidRDefault="006314C8">
    <w:pPr>
      <w:pStyle w:val="a7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05F84"/>
    <w:multiLevelType w:val="hybridMultilevel"/>
    <w:tmpl w:val="0D061BA0"/>
    <w:lvl w:ilvl="0" w:tplc="6916C75A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F0"/>
    <w:rsid w:val="00011CC2"/>
    <w:rsid w:val="00036EA9"/>
    <w:rsid w:val="00045F3C"/>
    <w:rsid w:val="00056C11"/>
    <w:rsid w:val="00066020"/>
    <w:rsid w:val="00070FA9"/>
    <w:rsid w:val="000743B3"/>
    <w:rsid w:val="000834BD"/>
    <w:rsid w:val="000B0E45"/>
    <w:rsid w:val="000B6D8F"/>
    <w:rsid w:val="000C70F6"/>
    <w:rsid w:val="000E7405"/>
    <w:rsid w:val="00113218"/>
    <w:rsid w:val="001245C3"/>
    <w:rsid w:val="00131DE3"/>
    <w:rsid w:val="00175860"/>
    <w:rsid w:val="001C5CC4"/>
    <w:rsid w:val="00220411"/>
    <w:rsid w:val="00220D65"/>
    <w:rsid w:val="00232C91"/>
    <w:rsid w:val="002356FA"/>
    <w:rsid w:val="00261D91"/>
    <w:rsid w:val="002729E7"/>
    <w:rsid w:val="0027388C"/>
    <w:rsid w:val="00304C29"/>
    <w:rsid w:val="0032454B"/>
    <w:rsid w:val="003411DA"/>
    <w:rsid w:val="003652B7"/>
    <w:rsid w:val="003678D4"/>
    <w:rsid w:val="0039034E"/>
    <w:rsid w:val="003B2FED"/>
    <w:rsid w:val="003B5A66"/>
    <w:rsid w:val="003E5FED"/>
    <w:rsid w:val="003E6423"/>
    <w:rsid w:val="003E72F1"/>
    <w:rsid w:val="003F51C1"/>
    <w:rsid w:val="0042080B"/>
    <w:rsid w:val="00424391"/>
    <w:rsid w:val="004415D0"/>
    <w:rsid w:val="004C491C"/>
    <w:rsid w:val="004D2222"/>
    <w:rsid w:val="004E4B50"/>
    <w:rsid w:val="005356ED"/>
    <w:rsid w:val="0055168B"/>
    <w:rsid w:val="005663C1"/>
    <w:rsid w:val="005B3349"/>
    <w:rsid w:val="00600069"/>
    <w:rsid w:val="00630FDD"/>
    <w:rsid w:val="006314C8"/>
    <w:rsid w:val="0064572E"/>
    <w:rsid w:val="00670F8A"/>
    <w:rsid w:val="006905B1"/>
    <w:rsid w:val="00694138"/>
    <w:rsid w:val="0069462E"/>
    <w:rsid w:val="006A2470"/>
    <w:rsid w:val="006A5BD9"/>
    <w:rsid w:val="006B665A"/>
    <w:rsid w:val="006C0B4C"/>
    <w:rsid w:val="006D3A14"/>
    <w:rsid w:val="006F7889"/>
    <w:rsid w:val="00706AF0"/>
    <w:rsid w:val="00731824"/>
    <w:rsid w:val="00734F7F"/>
    <w:rsid w:val="00771B10"/>
    <w:rsid w:val="00795EE7"/>
    <w:rsid w:val="007A07F1"/>
    <w:rsid w:val="007C5565"/>
    <w:rsid w:val="00820B25"/>
    <w:rsid w:val="00882877"/>
    <w:rsid w:val="0088674F"/>
    <w:rsid w:val="008F56CE"/>
    <w:rsid w:val="008F6BEE"/>
    <w:rsid w:val="008F759A"/>
    <w:rsid w:val="00917E33"/>
    <w:rsid w:val="0095146E"/>
    <w:rsid w:val="00970AB9"/>
    <w:rsid w:val="00983832"/>
    <w:rsid w:val="009A2E3A"/>
    <w:rsid w:val="009B15C0"/>
    <w:rsid w:val="009B6BD9"/>
    <w:rsid w:val="009C68B7"/>
    <w:rsid w:val="009D6E9D"/>
    <w:rsid w:val="009E6B9A"/>
    <w:rsid w:val="009F6511"/>
    <w:rsid w:val="00A2661C"/>
    <w:rsid w:val="00A26AC1"/>
    <w:rsid w:val="00A55686"/>
    <w:rsid w:val="00A66C63"/>
    <w:rsid w:val="00AB4A92"/>
    <w:rsid w:val="00AC213E"/>
    <w:rsid w:val="00AE5A31"/>
    <w:rsid w:val="00AF107B"/>
    <w:rsid w:val="00BB384F"/>
    <w:rsid w:val="00BD4832"/>
    <w:rsid w:val="00BF550F"/>
    <w:rsid w:val="00BF5ADB"/>
    <w:rsid w:val="00C321FE"/>
    <w:rsid w:val="00C506EB"/>
    <w:rsid w:val="00C63B69"/>
    <w:rsid w:val="00C81B16"/>
    <w:rsid w:val="00C8316E"/>
    <w:rsid w:val="00C90B3C"/>
    <w:rsid w:val="00CA3F7A"/>
    <w:rsid w:val="00CF35C1"/>
    <w:rsid w:val="00D37FFD"/>
    <w:rsid w:val="00D400D4"/>
    <w:rsid w:val="00D4304D"/>
    <w:rsid w:val="00D7093C"/>
    <w:rsid w:val="00DC5500"/>
    <w:rsid w:val="00DD01C9"/>
    <w:rsid w:val="00DE3AA7"/>
    <w:rsid w:val="00DF4597"/>
    <w:rsid w:val="00E03C1F"/>
    <w:rsid w:val="00E55B6B"/>
    <w:rsid w:val="00E82D94"/>
    <w:rsid w:val="00EB7795"/>
    <w:rsid w:val="00EF1C24"/>
    <w:rsid w:val="00F237F6"/>
    <w:rsid w:val="00F32002"/>
    <w:rsid w:val="00F56D20"/>
    <w:rsid w:val="00F615F1"/>
    <w:rsid w:val="00F86D59"/>
    <w:rsid w:val="00F86E06"/>
    <w:rsid w:val="00F879D9"/>
    <w:rsid w:val="00F907DE"/>
    <w:rsid w:val="00FC7220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81DF"/>
  <w15:docId w15:val="{7F2BE183-7B78-4538-BCDC-36913484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8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3832"/>
    <w:pPr>
      <w:keepNext/>
      <w:jc w:val="center"/>
      <w:outlineLvl w:val="0"/>
    </w:pPr>
    <w:rPr>
      <w:b/>
      <w:color w:val="00000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832"/>
    <w:rPr>
      <w:rFonts w:ascii="Times New Roman" w:eastAsia="Times New Roman" w:hAnsi="Times New Roman" w:cs="Times New Roman"/>
      <w:b/>
      <w:color w:val="000000"/>
      <w:sz w:val="28"/>
      <w:szCs w:val="20"/>
      <w:lang w:val="x-none" w:eastAsia="ru-RU"/>
    </w:rPr>
  </w:style>
  <w:style w:type="character" w:styleId="a3">
    <w:name w:val="Hyperlink"/>
    <w:uiPriority w:val="99"/>
    <w:unhideWhenUsed/>
    <w:rsid w:val="00983832"/>
    <w:rPr>
      <w:rFonts w:ascii="Consolas" w:eastAsia="Consolas" w:hAnsi="Consolas" w:cs="Consolas" w:hint="default"/>
    </w:rPr>
  </w:style>
  <w:style w:type="paragraph" w:styleId="a4">
    <w:name w:val="Normal (Web)"/>
    <w:aliases w:val="Знак4 Знак Знак,Обычный (Web),Знак4,Знак4 Знак Знак Знак Знак,Знак4 Знак,Обычный (веб)1,Обычный (веб)1 Знак Знак Зн,Знак Знак,Обычный (Web) Знак Знак Знак Знак,Обычный (Web) Знак Знак Знак Знак Знак Знак Знак Знак Знак"/>
    <w:uiPriority w:val="99"/>
    <w:semiHidden/>
    <w:unhideWhenUsed/>
    <w:qFormat/>
    <w:rsid w:val="0098383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Plain Text"/>
    <w:basedOn w:val="a"/>
    <w:link w:val="a6"/>
    <w:semiHidden/>
    <w:unhideWhenUsed/>
    <w:rsid w:val="00424391"/>
    <w:rPr>
      <w:rFonts w:ascii="Courier New" w:hAnsi="Courier New" w:cs="Courier New"/>
      <w:iCs/>
      <w:sz w:val="20"/>
    </w:rPr>
  </w:style>
  <w:style w:type="character" w:customStyle="1" w:styleId="a6">
    <w:name w:val="Текст Знак"/>
    <w:basedOn w:val="a0"/>
    <w:link w:val="a5"/>
    <w:semiHidden/>
    <w:rsid w:val="00424391"/>
    <w:rPr>
      <w:rFonts w:ascii="Courier New" w:eastAsia="Times New Roman" w:hAnsi="Courier New" w:cs="Courier New"/>
      <w:i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34F7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314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14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314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14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71B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1B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galacts.egov.kz/npa/view?id=141695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Акерке Мусина</dc:creator>
  <cp:keywords/>
  <dc:description/>
  <cp:lastModifiedBy>Ардак</cp:lastModifiedBy>
  <cp:revision>11</cp:revision>
  <dcterms:created xsi:type="dcterms:W3CDTF">2022-09-05T06:13:00Z</dcterms:created>
  <dcterms:modified xsi:type="dcterms:W3CDTF">2022-11-23T07:17:00Z</dcterms:modified>
</cp:coreProperties>
</file>